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 w:after="180" w:afterLines="50" w:line="240" w:lineRule="exact"/>
        <w:jc w:val="center"/>
        <w:rPr>
          <w:rFonts w:eastAsia="標楷體"/>
          <w:b/>
          <w:sz w:val="32"/>
        </w:rPr>
      </w:pPr>
      <w:r>
        <w:rPr>
          <w:rFonts w:hint="eastAsia" w:eastAsia="標楷體"/>
          <w:b/>
          <w:sz w:val="32"/>
        </w:rPr>
        <w:t>弘光科技大學物理治療系</w:t>
      </w:r>
      <w:r>
        <w:rPr>
          <w:rFonts w:hint="eastAsia" w:eastAsia="標楷體"/>
          <w:b/>
          <w:bCs/>
          <w:spacing w:val="-20"/>
          <w:sz w:val="40"/>
          <w:szCs w:val="40"/>
        </w:rPr>
        <w:t>11</w:t>
      </w:r>
      <w:r>
        <w:rPr>
          <w:rFonts w:hint="eastAsia" w:eastAsia="標楷體"/>
          <w:b/>
          <w:bCs/>
          <w:spacing w:val="-20"/>
          <w:sz w:val="40"/>
          <w:szCs w:val="40"/>
          <w:lang w:val="en-US" w:eastAsia="zh-TW"/>
        </w:rPr>
        <w:t>3</w:t>
      </w:r>
      <w:r>
        <w:rPr>
          <w:rFonts w:hint="eastAsia" w:eastAsia="標楷體"/>
          <w:b/>
          <w:sz w:val="32"/>
        </w:rPr>
        <w:t>學年度 臨床實習學生實習成績評估冊</w:t>
      </w:r>
    </w:p>
    <w:p>
      <w:pPr>
        <w:snapToGrid w:val="0"/>
        <w:spacing w:before="180" w:beforeLines="50" w:line="240" w:lineRule="atLeast"/>
        <w:rPr>
          <w:rFonts w:eastAsia="標楷體"/>
          <w:sz w:val="32"/>
        </w:rPr>
      </w:pPr>
      <w:r>
        <w:rPr>
          <w:rFonts w:hint="eastAsia" w:eastAsia="標楷體"/>
          <w:sz w:val="32"/>
        </w:rPr>
        <w:t>ㄧ、個人資料</w:t>
      </w:r>
    </w:p>
    <w:tbl>
      <w:tblPr>
        <w:tblStyle w:val="11"/>
        <w:tblW w:w="1023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5"/>
        <w:gridCol w:w="2575"/>
        <w:gridCol w:w="1080"/>
        <w:gridCol w:w="252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1985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姓   名</w:t>
            </w:r>
          </w:p>
        </w:tc>
        <w:tc>
          <w:tcPr>
            <w:tcW w:w="2575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hint="eastAsia" w:eastAsia="標楷體"/>
              </w:rPr>
              <w:t>號</w:t>
            </w:r>
          </w:p>
        </w:tc>
        <w:tc>
          <w:tcPr>
            <w:tcW w:w="2520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72" w:type="dxa"/>
            <w:vMerge w:val="restart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相片</w:t>
            </w:r>
          </w:p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(可用檔案印出)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1985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  <w:sz w:val="22"/>
                <w:szCs w:val="22"/>
              </w:rPr>
              <w:t>實習單位名稱(A1.A2.A3) (C1)</w:t>
            </w:r>
          </w:p>
        </w:tc>
        <w:tc>
          <w:tcPr>
            <w:tcW w:w="2575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實習期間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□A1：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07/15~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08/23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□A2：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08/26~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10/04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□A3：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10/</w:t>
            </w:r>
            <w:r>
              <w:rPr>
                <w:rFonts w:hint="eastAsia" w:eastAsia="標楷體"/>
                <w:sz w:val="20"/>
                <w:lang w:val="en-US" w:eastAsia="zh-TW"/>
              </w:rPr>
              <w:t>0</w:t>
            </w:r>
            <w:r>
              <w:rPr>
                <w:rFonts w:hint="eastAsia" w:eastAsia="標楷體"/>
                <w:sz w:val="20"/>
              </w:rPr>
              <w:t>7~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11/15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□C1：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07/15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11/15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1985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  <w:sz w:val="22"/>
                <w:szCs w:val="22"/>
              </w:rPr>
              <w:t>實習單位名稱(A4.A5.A6) (C2)</w:t>
            </w:r>
          </w:p>
        </w:tc>
        <w:tc>
          <w:tcPr>
            <w:tcW w:w="2575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實習期間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□A4：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11/25~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01/03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□A5：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01/06~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02/21</w:t>
            </w:r>
          </w:p>
          <w:p>
            <w:pPr>
              <w:spacing w:line="240" w:lineRule="exact"/>
              <w:rPr>
                <w:rFonts w:hint="eastAsia"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□A6：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02/24~</w:t>
            </w:r>
            <w:r>
              <w:rPr>
                <w:rFonts w:hint="eastAsia" w:eastAsia="標楷體"/>
                <w:sz w:val="20"/>
                <w:lang w:val="en-US" w:eastAsia="zh-TW"/>
              </w:rPr>
              <w:t>114/0</w:t>
            </w:r>
            <w:r>
              <w:rPr>
                <w:rFonts w:hint="eastAsia" w:eastAsia="標楷體"/>
                <w:sz w:val="20"/>
              </w:rPr>
              <w:t>4/04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□C2：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11/25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114/0</w:t>
            </w:r>
            <w:r>
              <w:rPr>
                <w:rFonts w:hint="eastAsia" w:eastAsia="標楷體"/>
                <w:sz w:val="20"/>
              </w:rPr>
              <w:t>4/04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1" w:hRule="atLeast"/>
        </w:trPr>
        <w:tc>
          <w:tcPr>
            <w:tcW w:w="1985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  <w:sz w:val="22"/>
                <w:szCs w:val="22"/>
              </w:rPr>
              <w:t>實習單位名稱(A7.A8)</w:t>
            </w:r>
          </w:p>
        </w:tc>
        <w:tc>
          <w:tcPr>
            <w:tcW w:w="2575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實習期間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□A7：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04/07~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05/16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□A8：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05/19~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06/27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</w:trPr>
        <w:tc>
          <w:tcPr>
            <w:tcW w:w="1985" w:type="dxa"/>
            <w:vAlign w:val="center"/>
          </w:tcPr>
          <w:p>
            <w:pPr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實習單位名稱</w:t>
            </w:r>
          </w:p>
          <w:p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(D1)(D2)</w:t>
            </w:r>
          </w:p>
        </w:tc>
        <w:tc>
          <w:tcPr>
            <w:tcW w:w="2575" w:type="dxa"/>
          </w:tcPr>
          <w:p>
            <w:pPr>
              <w:spacing w:before="50" w:after="50" w:line="240" w:lineRule="exact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實習期間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□D1：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07/15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114/0</w:t>
            </w:r>
            <w:r>
              <w:rPr>
                <w:rFonts w:hint="eastAsia" w:eastAsia="標楷體"/>
                <w:sz w:val="20"/>
              </w:rPr>
              <w:t>4/04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□D2：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10/</w:t>
            </w:r>
            <w:r>
              <w:rPr>
                <w:rFonts w:hint="eastAsia" w:eastAsia="標楷體"/>
                <w:sz w:val="20"/>
                <w:lang w:val="en-US" w:eastAsia="zh-TW"/>
              </w:rPr>
              <w:t>0</w:t>
            </w:r>
            <w:r>
              <w:rPr>
                <w:rFonts w:hint="eastAsia" w:eastAsia="標楷體"/>
                <w:sz w:val="20"/>
              </w:rPr>
              <w:t>7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06/27</w:t>
            </w:r>
            <w:bookmarkStart w:id="0" w:name="_GoBack"/>
            <w:bookmarkEnd w:id="0"/>
          </w:p>
        </w:tc>
        <w:tc>
          <w:tcPr>
            <w:tcW w:w="2072" w:type="dxa"/>
            <w:vMerge w:val="continue"/>
          </w:tcPr>
          <w:p>
            <w:pPr>
              <w:spacing w:before="50" w:after="50" w:line="240" w:lineRule="exact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實習單位名稱(B1.B2.B3.B4)</w:t>
            </w:r>
          </w:p>
        </w:tc>
        <w:tc>
          <w:tcPr>
            <w:tcW w:w="2575" w:type="dxa"/>
          </w:tcPr>
          <w:p>
            <w:pPr>
              <w:spacing w:before="50" w:after="50" w:line="240" w:lineRule="exact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實習期間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□B1：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07/15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10/04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□B2：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10/</w:t>
            </w:r>
            <w:r>
              <w:rPr>
                <w:rFonts w:hint="eastAsia" w:eastAsia="標楷體"/>
                <w:sz w:val="20"/>
                <w:lang w:val="en-US" w:eastAsia="zh-TW"/>
              </w:rPr>
              <w:t>0</w:t>
            </w:r>
            <w:r>
              <w:rPr>
                <w:rFonts w:hint="eastAsia" w:eastAsia="標楷體"/>
                <w:sz w:val="20"/>
              </w:rPr>
              <w:t>7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01/03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□B3：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01/06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114/0</w:t>
            </w:r>
            <w:r>
              <w:rPr>
                <w:rFonts w:hint="eastAsia" w:eastAsia="標楷體"/>
                <w:sz w:val="20"/>
              </w:rPr>
              <w:t>4/04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□B4：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04/07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06/27</w:t>
            </w:r>
          </w:p>
        </w:tc>
        <w:tc>
          <w:tcPr>
            <w:tcW w:w="2072" w:type="dxa"/>
            <w:vMerge w:val="continue"/>
          </w:tcPr>
          <w:p>
            <w:pPr>
              <w:spacing w:before="50" w:after="50" w:line="240" w:lineRule="exact"/>
              <w:rPr>
                <w:rFonts w:eastAsia="標楷體"/>
              </w:rPr>
            </w:pPr>
          </w:p>
        </w:tc>
      </w:tr>
    </w:tbl>
    <w:p>
      <w:pPr>
        <w:snapToGrid w:val="0"/>
        <w:spacing w:before="180" w:beforeLines="50" w:line="240" w:lineRule="atLeast"/>
        <w:rPr>
          <w:rFonts w:ascii="標楷體" w:eastAsia="標楷體"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rFonts w:hint="eastAsia" w:ascii="標楷體" w:eastAsia="標楷體"/>
          <w:sz w:val="32"/>
          <w:szCs w:val="32"/>
        </w:rPr>
        <w:t>二、</w:t>
      </w:r>
      <w:r>
        <w:rPr>
          <w:rFonts w:hint="eastAsia" w:eastAsia="標楷體"/>
          <w:sz w:val="32"/>
        </w:rPr>
        <w:t>實習</w:t>
      </w:r>
      <w:r>
        <w:rPr>
          <w:rFonts w:hint="eastAsia" w:ascii="標楷體" w:eastAsia="標楷體"/>
          <w:sz w:val="32"/>
          <w:szCs w:val="32"/>
        </w:rPr>
        <w:t>成績</w:t>
      </w:r>
    </w:p>
    <w:tbl>
      <w:tblPr>
        <w:tblStyle w:val="11"/>
        <w:tblW w:w="10232" w:type="dxa"/>
        <w:tblInd w:w="11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1"/>
        <w:gridCol w:w="1293"/>
        <w:gridCol w:w="1276"/>
        <w:gridCol w:w="1559"/>
        <w:gridCol w:w="1276"/>
        <w:gridCol w:w="1559"/>
        <w:gridCol w:w="156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exac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hint="eastAsia" w:ascii="標楷體" w:eastAsia="標楷體"/>
                <w:spacing w:val="-16"/>
              </w:rPr>
              <w:t>評分項目</w:t>
            </w:r>
          </w:p>
          <w:p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hint="eastAsia" w:ascii="標楷體" w:eastAsia="標楷體"/>
                <w:spacing w:val="-16"/>
              </w:rPr>
              <w:t>(依各院評分標準條列)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hint="eastAsia" w:ascii="標楷體" w:eastAsia="標楷體"/>
              </w:rPr>
              <w:t>實習內涵/時數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  <w:sz w:val="20"/>
              </w:rPr>
            </w:pPr>
            <w:r>
              <w:rPr>
                <w:rFonts w:hint="eastAsia" w:ascii="標楷體" w:hAnsi="標楷體" w:eastAsia="標楷體"/>
                <w:color w:val="000000"/>
                <w:sz w:val="20"/>
              </w:rPr>
              <w:t>肌肉骨骼系統物理治療</w:t>
            </w:r>
          </w:p>
          <w:p>
            <w:pPr>
              <w:spacing w:before="180" w:beforeLines="50"/>
              <w:jc w:val="right"/>
              <w:rPr>
                <w:rFonts w:ascii="標楷體" w:eastAsia="標楷體"/>
                <w:sz w:val="20"/>
              </w:rPr>
            </w:pPr>
            <w:r>
              <w:rPr>
                <w:rFonts w:hint="eastAsia" w:ascii="標楷體" w:hAnsi="標楷體" w:eastAsia="標楷體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hint="eastAsia" w:ascii="標楷體" w:hAnsi="標楷體" w:eastAsia="標楷體"/>
                <w:color w:val="000000"/>
                <w:sz w:val="20"/>
              </w:rPr>
              <w:t>小時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  <w:sz w:val="20"/>
              </w:rPr>
            </w:pPr>
            <w:r>
              <w:rPr>
                <w:rFonts w:hint="eastAsia" w:ascii="標楷體" w:hAnsi="標楷體" w:eastAsia="標楷體"/>
                <w:color w:val="000000"/>
                <w:sz w:val="20"/>
              </w:rPr>
              <w:t>神經系統物理治療</w:t>
            </w:r>
          </w:p>
          <w:p>
            <w:pPr>
              <w:spacing w:before="180" w:beforeLines="50"/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hint="eastAsia" w:ascii="標楷體" w:hAnsi="標楷體" w:eastAsia="標楷體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hint="eastAsia" w:ascii="標楷體" w:hAnsi="標楷體" w:eastAsia="標楷體"/>
                <w:color w:val="000000"/>
                <w:sz w:val="20"/>
              </w:rPr>
              <w:t>小時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  <w:sz w:val="20"/>
              </w:rPr>
            </w:pPr>
            <w:r>
              <w:rPr>
                <w:rFonts w:hint="eastAsia" w:ascii="標楷體" w:hAnsi="標楷體" w:eastAsia="標楷體"/>
                <w:color w:val="000000"/>
                <w:sz w:val="20"/>
              </w:rPr>
              <w:t>呼吸循環系統物理治療（含床邊物理治療）</w:t>
            </w:r>
          </w:p>
          <w:p>
            <w:pPr>
              <w:spacing w:before="180" w:beforeLines="50"/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hint="eastAsia" w:ascii="標楷體" w:hAnsi="標楷體" w:eastAsia="標楷體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hint="eastAsia" w:ascii="標楷體" w:hAnsi="標楷體" w:eastAsia="標楷體"/>
                <w:color w:val="000000"/>
                <w:sz w:val="20"/>
              </w:rPr>
              <w:t>小時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  <w:sz w:val="20"/>
              </w:rPr>
            </w:pPr>
            <w:r>
              <w:rPr>
                <w:rFonts w:hint="eastAsia" w:ascii="標楷體" w:hAnsi="標楷體" w:eastAsia="標楷體"/>
                <w:color w:val="000000"/>
                <w:sz w:val="20"/>
              </w:rPr>
              <w:t>小兒物理治療</w:t>
            </w:r>
          </w:p>
          <w:p>
            <w:pPr>
              <w:spacing w:before="180" w:beforeLines="50"/>
              <w:jc w:val="center"/>
              <w:rPr>
                <w:rFonts w:ascii="標楷體" w:hAnsi="標楷體" w:eastAsia="標楷體"/>
                <w:color w:val="000000"/>
                <w:sz w:val="20"/>
              </w:rPr>
            </w:pPr>
            <w:r>
              <w:rPr>
                <w:rFonts w:hint="eastAsia" w:ascii="標楷體" w:hAnsi="標楷體" w:eastAsia="標楷體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hint="eastAsia" w:ascii="標楷體" w:hAnsi="標楷體" w:eastAsia="標楷體"/>
                <w:color w:val="000000"/>
                <w:sz w:val="20"/>
              </w:rPr>
              <w:t>小時</w:t>
            </w:r>
          </w:p>
        </w:tc>
        <w:tc>
          <w:tcPr>
            <w:tcW w:w="3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hint="eastAsia" w:ascii="標楷體" w:eastAsia="標楷體"/>
                <w:spacing w:val="-16"/>
              </w:rPr>
              <w:t>其他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0" w:hRule="exact"/>
        </w:trPr>
        <w:tc>
          <w:tcPr>
            <w:tcW w:w="1701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</w:rPr>
            </w:pPr>
          </w:p>
        </w:tc>
        <w:tc>
          <w:tcPr>
            <w:tcW w:w="127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</w:rPr>
            </w:pPr>
          </w:p>
        </w:tc>
        <w:tc>
          <w:tcPr>
            <w:tcW w:w="155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</w:rPr>
            </w:pPr>
          </w:p>
        </w:tc>
        <w:tc>
          <w:tcPr>
            <w:tcW w:w="127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  <w:sz w:val="20"/>
                <w:u w:val="single"/>
              </w:rPr>
            </w:pPr>
            <w:r>
              <w:rPr>
                <w:rFonts w:hint="eastAsia" w:ascii="標楷體" w:eastAsia="標楷體"/>
                <w:spacing w:val="-16"/>
                <w:sz w:val="20"/>
              </w:rPr>
              <w:t>(請寫站別名稱)</w:t>
            </w:r>
          </w:p>
          <w:p>
            <w:pPr>
              <w:spacing w:before="180" w:beforeLines="50"/>
              <w:jc w:val="center"/>
              <w:rPr>
                <w:rFonts w:ascii="標楷體" w:hAnsi="標楷體" w:eastAsia="標楷體"/>
                <w:color w:val="000000"/>
                <w:sz w:val="20"/>
                <w:u w:val="single"/>
              </w:rPr>
            </w:pPr>
          </w:p>
          <w:p>
            <w:pPr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hint="eastAsia" w:ascii="標楷體" w:hAnsi="標楷體" w:eastAsia="標楷體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hint="eastAsia" w:ascii="標楷體" w:hAnsi="標楷體" w:eastAsia="標楷體"/>
                <w:color w:val="000000"/>
                <w:sz w:val="20"/>
              </w:rPr>
              <w:t>小時</w:t>
            </w:r>
          </w:p>
        </w:tc>
        <w:tc>
          <w:tcPr>
            <w:tcW w:w="1568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  <w:sz w:val="20"/>
                <w:u w:val="single"/>
              </w:rPr>
            </w:pPr>
            <w:r>
              <w:rPr>
                <w:rFonts w:hint="eastAsia" w:ascii="標楷體" w:eastAsia="標楷體"/>
                <w:spacing w:val="-16"/>
                <w:sz w:val="20"/>
              </w:rPr>
              <w:t>(請寫站別名稱)</w:t>
            </w:r>
          </w:p>
          <w:p>
            <w:pPr>
              <w:spacing w:before="180" w:beforeLines="50"/>
              <w:jc w:val="center"/>
              <w:rPr>
                <w:rFonts w:ascii="標楷體" w:hAnsi="標楷體" w:eastAsia="標楷體"/>
                <w:color w:val="000000"/>
                <w:sz w:val="20"/>
                <w:u w:val="single"/>
              </w:rPr>
            </w:pPr>
          </w:p>
          <w:p>
            <w:pPr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hint="eastAsia" w:ascii="標楷體" w:hAnsi="標楷體" w:eastAsia="標楷體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hint="eastAsia" w:ascii="標楷體" w:hAnsi="標楷體" w:eastAsia="標楷體"/>
                <w:color w:val="000000"/>
                <w:sz w:val="20"/>
              </w:rPr>
              <w:t>小時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70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標楷體" w:eastAsia="標楷體"/>
                <w:spacing w:val="-16"/>
                <w:u w:val="single"/>
              </w:rPr>
            </w:pPr>
          </w:p>
        </w:tc>
        <w:tc>
          <w:tcPr>
            <w:tcW w:w="129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 w:eastAsia="標楷體"/>
                <w:color w:val="000000"/>
              </w:rPr>
            </w:pPr>
          </w:p>
        </w:tc>
        <w:tc>
          <w:tcPr>
            <w:tcW w:w="127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1" w:hRule="atLeast"/>
        </w:trPr>
        <w:tc>
          <w:tcPr>
            <w:tcW w:w="170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各站分數</w:t>
            </w:r>
          </w:p>
        </w:tc>
        <w:tc>
          <w:tcPr>
            <w:tcW w:w="1293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127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1" w:hRule="atLeast"/>
        </w:trPr>
        <w:tc>
          <w:tcPr>
            <w:tcW w:w="170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總    分</w:t>
            </w:r>
          </w:p>
        </w:tc>
        <w:tc>
          <w:tcPr>
            <w:tcW w:w="4128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127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  <w:highlight w:val="yellow"/>
              </w:rPr>
            </w:pPr>
            <w:r>
              <w:rPr>
                <w:rFonts w:hint="eastAsia" w:ascii="標楷體" w:eastAsia="標楷體"/>
              </w:rPr>
              <w:t>排  名</w:t>
            </w:r>
          </w:p>
        </w:tc>
        <w:tc>
          <w:tcPr>
            <w:tcW w:w="3127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/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1" w:hRule="atLeast"/>
        </w:trPr>
        <w:tc>
          <w:tcPr>
            <w:tcW w:w="170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評    語</w:t>
            </w:r>
          </w:p>
        </w:tc>
        <w:tc>
          <w:tcPr>
            <w:tcW w:w="8531" w:type="dxa"/>
            <w:gridSpan w:val="6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標楷體" w:eastAsia="標楷體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9" w:hRule="atLeast"/>
        </w:trPr>
        <w:tc>
          <w:tcPr>
            <w:tcW w:w="1701" w:type="dxa"/>
            <w:tcBorders>
              <w:top w:val="double" w:color="auto" w:sz="4" w:space="0"/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備註</w:t>
            </w:r>
          </w:p>
        </w:tc>
        <w:tc>
          <w:tcPr>
            <w:tcW w:w="8531" w:type="dxa"/>
            <w:gridSpan w:val="6"/>
            <w:tcBorders>
              <w:top w:val="double" w:color="auto" w:sz="4" w:space="0"/>
              <w:bottom w:val="thickThinSmallGap" w:color="auto" w:sz="24" w:space="0"/>
            </w:tcBorders>
          </w:tcPr>
          <w:p>
            <w:pPr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hAnsi="標楷體" w:eastAsia="標楷體"/>
              </w:rPr>
              <w:t>□</w:t>
            </w:r>
            <w:r>
              <w:rPr>
                <w:rFonts w:hint="eastAsia" w:ascii="標楷體" w:eastAsia="標楷體"/>
              </w:rPr>
              <w:t>因請假未能於實習期間補齊實習時數，故於   年   月   日，完成實習。</w:t>
            </w:r>
          </w:p>
          <w:p>
            <w:pPr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hAnsi="標楷體" w:eastAsia="標楷體"/>
              </w:rPr>
              <w:t>□其他：</w:t>
            </w:r>
          </w:p>
        </w:tc>
      </w:tr>
    </w:tbl>
    <w:p>
      <w:pPr>
        <w:spacing w:before="180" w:beforeLines="50" w:line="400" w:lineRule="exact"/>
        <w:jc w:val="center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實習指導教師簽章(職章)：</w:t>
      </w:r>
      <w:r>
        <w:rPr>
          <w:rFonts w:hint="eastAsia" w:ascii="標楷體" w:eastAsia="標楷體"/>
          <w:sz w:val="28"/>
          <w:szCs w:val="28"/>
          <w:u w:val="single"/>
        </w:rPr>
        <w:t xml:space="preserve">                 </w:t>
      </w:r>
    </w:p>
    <w:sectPr>
      <w:footerReference r:id="rId3" w:type="default"/>
      <w:footerReference r:id="rId4" w:type="even"/>
      <w:pgSz w:w="11906" w:h="16838"/>
      <w:pgMar w:top="720" w:right="720" w:bottom="567" w:left="720" w:header="851" w:footer="70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微軟正黑體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sz w:val="20"/>
      </w:rPr>
    </w:pPr>
    <w:r>
      <w:rPr>
        <w:rFonts w:hint="eastAsia"/>
        <w:sz w:val="20"/>
      </w:rPr>
      <w:t>FM-20130-012  表單修訂日期</w:t>
    </w:r>
    <w:r>
      <w:rPr>
        <w:rFonts w:hint="eastAsia" w:ascii="新細明體" w:hAnsi="新細明體"/>
        <w:sz w:val="20"/>
      </w:rPr>
      <w:t>：</w:t>
    </w:r>
    <w:r>
      <w:rPr>
        <w:rFonts w:hint="eastAsia"/>
        <w:sz w:val="20"/>
      </w:rPr>
      <w:t>102.</w:t>
    </w:r>
    <w:r>
      <w:rPr>
        <w:sz w:val="20"/>
      </w:rPr>
      <w:t>0</w:t>
    </w:r>
    <w:r>
      <w:rPr>
        <w:rFonts w:hint="eastAsia"/>
        <w:sz w:val="20"/>
      </w:rPr>
      <w:t>7.23 保存期限</w:t>
    </w:r>
    <w:r>
      <w:rPr>
        <w:rFonts w:hint="eastAsia" w:ascii="新細明體" w:hAnsi="新細明體"/>
        <w:sz w:val="20"/>
      </w:rPr>
      <w:t>：四年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CN" w:val="([{‘“‵〈《「『【〔〝︵︷︹︻︽︿﹁﹃﹙﹛﹝（｛"/>
  <w:noLineBreaksBefore w:lang="zh-CN" w:val="!),.:;?]}·–—’”•‥…‧′╴、。〉》」』】〕〞︰︱︳︴︶︸︺︼︾﹀﹂﹄﹏﹐﹑﹒﹔﹕﹖﹗﹚﹜﹞！），．：；？｜｝､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NDYxZjQ4MGY4MWY4MDc3MGEyYThjNmM1OTUxNTYifQ=="/>
  </w:docVars>
  <w:rsids>
    <w:rsidRoot w:val="003141F4"/>
    <w:rsid w:val="00000B4E"/>
    <w:rsid w:val="00011409"/>
    <w:rsid w:val="000237BD"/>
    <w:rsid w:val="00030C03"/>
    <w:rsid w:val="00033263"/>
    <w:rsid w:val="00047037"/>
    <w:rsid w:val="000576A6"/>
    <w:rsid w:val="0006064F"/>
    <w:rsid w:val="0007735F"/>
    <w:rsid w:val="000806F4"/>
    <w:rsid w:val="000847A2"/>
    <w:rsid w:val="000858E1"/>
    <w:rsid w:val="000905B4"/>
    <w:rsid w:val="00094736"/>
    <w:rsid w:val="000A5230"/>
    <w:rsid w:val="000B6CAA"/>
    <w:rsid w:val="000C2AFB"/>
    <w:rsid w:val="000C6F5A"/>
    <w:rsid w:val="000E3ADA"/>
    <w:rsid w:val="000E576A"/>
    <w:rsid w:val="000F0A65"/>
    <w:rsid w:val="000F27D6"/>
    <w:rsid w:val="000F35E8"/>
    <w:rsid w:val="000F63B6"/>
    <w:rsid w:val="001062BB"/>
    <w:rsid w:val="00114CE2"/>
    <w:rsid w:val="00115143"/>
    <w:rsid w:val="00124BF8"/>
    <w:rsid w:val="00127EC5"/>
    <w:rsid w:val="001417A8"/>
    <w:rsid w:val="00164A8F"/>
    <w:rsid w:val="001748DD"/>
    <w:rsid w:val="00194360"/>
    <w:rsid w:val="001A07D0"/>
    <w:rsid w:val="001A5503"/>
    <w:rsid w:val="001B3AE1"/>
    <w:rsid w:val="001D0ECE"/>
    <w:rsid w:val="001E34B2"/>
    <w:rsid w:val="001F0606"/>
    <w:rsid w:val="001F6354"/>
    <w:rsid w:val="00215340"/>
    <w:rsid w:val="00216D48"/>
    <w:rsid w:val="002558C7"/>
    <w:rsid w:val="00270F36"/>
    <w:rsid w:val="00271DA7"/>
    <w:rsid w:val="002843D6"/>
    <w:rsid w:val="0028607A"/>
    <w:rsid w:val="00294592"/>
    <w:rsid w:val="002B367B"/>
    <w:rsid w:val="002E24DA"/>
    <w:rsid w:val="002F0A46"/>
    <w:rsid w:val="002F160E"/>
    <w:rsid w:val="002F1B7C"/>
    <w:rsid w:val="0030675F"/>
    <w:rsid w:val="00310428"/>
    <w:rsid w:val="003141F4"/>
    <w:rsid w:val="00315EBC"/>
    <w:rsid w:val="003201FA"/>
    <w:rsid w:val="00320653"/>
    <w:rsid w:val="003331D9"/>
    <w:rsid w:val="00340471"/>
    <w:rsid w:val="0034286C"/>
    <w:rsid w:val="00346FEB"/>
    <w:rsid w:val="003523C3"/>
    <w:rsid w:val="003532E4"/>
    <w:rsid w:val="00391DF7"/>
    <w:rsid w:val="00397C2C"/>
    <w:rsid w:val="003A0D76"/>
    <w:rsid w:val="003A6F23"/>
    <w:rsid w:val="003B740F"/>
    <w:rsid w:val="003C48A4"/>
    <w:rsid w:val="003D0FB2"/>
    <w:rsid w:val="003D1128"/>
    <w:rsid w:val="003D6A82"/>
    <w:rsid w:val="003E7F68"/>
    <w:rsid w:val="003F26B6"/>
    <w:rsid w:val="003F6508"/>
    <w:rsid w:val="004020B9"/>
    <w:rsid w:val="00414263"/>
    <w:rsid w:val="00420536"/>
    <w:rsid w:val="00421862"/>
    <w:rsid w:val="004228F7"/>
    <w:rsid w:val="00447E12"/>
    <w:rsid w:val="00461ECE"/>
    <w:rsid w:val="00463051"/>
    <w:rsid w:val="00471658"/>
    <w:rsid w:val="004963F1"/>
    <w:rsid w:val="004A128F"/>
    <w:rsid w:val="004A4015"/>
    <w:rsid w:val="004C1C2F"/>
    <w:rsid w:val="004C7E5C"/>
    <w:rsid w:val="004E4C00"/>
    <w:rsid w:val="00504A6C"/>
    <w:rsid w:val="0052056A"/>
    <w:rsid w:val="00540740"/>
    <w:rsid w:val="0054332C"/>
    <w:rsid w:val="00546847"/>
    <w:rsid w:val="005614A6"/>
    <w:rsid w:val="0056397D"/>
    <w:rsid w:val="0056463E"/>
    <w:rsid w:val="00572E1E"/>
    <w:rsid w:val="00577AA0"/>
    <w:rsid w:val="005848D3"/>
    <w:rsid w:val="00587CB8"/>
    <w:rsid w:val="005A6D1F"/>
    <w:rsid w:val="005A7B3A"/>
    <w:rsid w:val="005B29DD"/>
    <w:rsid w:val="005C0785"/>
    <w:rsid w:val="005C0F8A"/>
    <w:rsid w:val="005C5E08"/>
    <w:rsid w:val="005D4F5D"/>
    <w:rsid w:val="005E2E8D"/>
    <w:rsid w:val="00632D5D"/>
    <w:rsid w:val="0065372F"/>
    <w:rsid w:val="00656C79"/>
    <w:rsid w:val="00662EC0"/>
    <w:rsid w:val="00665121"/>
    <w:rsid w:val="0068009E"/>
    <w:rsid w:val="00683BF6"/>
    <w:rsid w:val="0068451E"/>
    <w:rsid w:val="006C5622"/>
    <w:rsid w:val="006C62D4"/>
    <w:rsid w:val="006D41D9"/>
    <w:rsid w:val="006D612F"/>
    <w:rsid w:val="006F0741"/>
    <w:rsid w:val="006F6EF4"/>
    <w:rsid w:val="0073456D"/>
    <w:rsid w:val="007377D7"/>
    <w:rsid w:val="007464F5"/>
    <w:rsid w:val="00750277"/>
    <w:rsid w:val="00751273"/>
    <w:rsid w:val="00751F97"/>
    <w:rsid w:val="00756429"/>
    <w:rsid w:val="00761180"/>
    <w:rsid w:val="007615F1"/>
    <w:rsid w:val="00786875"/>
    <w:rsid w:val="00796C21"/>
    <w:rsid w:val="0079767F"/>
    <w:rsid w:val="007A0911"/>
    <w:rsid w:val="007A208F"/>
    <w:rsid w:val="007A59E2"/>
    <w:rsid w:val="007C4153"/>
    <w:rsid w:val="007C508F"/>
    <w:rsid w:val="007E50C0"/>
    <w:rsid w:val="007F22A4"/>
    <w:rsid w:val="00802659"/>
    <w:rsid w:val="00822DDC"/>
    <w:rsid w:val="00857FDD"/>
    <w:rsid w:val="0086461F"/>
    <w:rsid w:val="00872064"/>
    <w:rsid w:val="008765FB"/>
    <w:rsid w:val="00883773"/>
    <w:rsid w:val="008B212E"/>
    <w:rsid w:val="008B378F"/>
    <w:rsid w:val="008B4AF9"/>
    <w:rsid w:val="008B5A2A"/>
    <w:rsid w:val="008B7508"/>
    <w:rsid w:val="008D30A9"/>
    <w:rsid w:val="008D43E4"/>
    <w:rsid w:val="008E0434"/>
    <w:rsid w:val="008F394F"/>
    <w:rsid w:val="0090501E"/>
    <w:rsid w:val="00925BE3"/>
    <w:rsid w:val="0094349F"/>
    <w:rsid w:val="00947C36"/>
    <w:rsid w:val="00947F61"/>
    <w:rsid w:val="00957293"/>
    <w:rsid w:val="00957D07"/>
    <w:rsid w:val="009600AF"/>
    <w:rsid w:val="00963C16"/>
    <w:rsid w:val="0097029A"/>
    <w:rsid w:val="0097539A"/>
    <w:rsid w:val="009857F9"/>
    <w:rsid w:val="00987956"/>
    <w:rsid w:val="009965A8"/>
    <w:rsid w:val="0099702C"/>
    <w:rsid w:val="009A104D"/>
    <w:rsid w:val="009A2A65"/>
    <w:rsid w:val="009A5C23"/>
    <w:rsid w:val="009B430E"/>
    <w:rsid w:val="009B4349"/>
    <w:rsid w:val="009B6434"/>
    <w:rsid w:val="009B7503"/>
    <w:rsid w:val="009C29ED"/>
    <w:rsid w:val="009C3C95"/>
    <w:rsid w:val="00A253B8"/>
    <w:rsid w:val="00A41E9E"/>
    <w:rsid w:val="00A578AA"/>
    <w:rsid w:val="00A61CED"/>
    <w:rsid w:val="00A734E4"/>
    <w:rsid w:val="00A77458"/>
    <w:rsid w:val="00A84588"/>
    <w:rsid w:val="00A9584A"/>
    <w:rsid w:val="00AD013D"/>
    <w:rsid w:val="00AD6D24"/>
    <w:rsid w:val="00AE6E71"/>
    <w:rsid w:val="00AF366B"/>
    <w:rsid w:val="00B0037F"/>
    <w:rsid w:val="00B011D6"/>
    <w:rsid w:val="00B06025"/>
    <w:rsid w:val="00B15E36"/>
    <w:rsid w:val="00B17D0C"/>
    <w:rsid w:val="00B617B1"/>
    <w:rsid w:val="00B7153E"/>
    <w:rsid w:val="00B735D2"/>
    <w:rsid w:val="00B90BE3"/>
    <w:rsid w:val="00B92920"/>
    <w:rsid w:val="00BA310A"/>
    <w:rsid w:val="00BA3A2F"/>
    <w:rsid w:val="00BA42AE"/>
    <w:rsid w:val="00BA54AD"/>
    <w:rsid w:val="00BB0222"/>
    <w:rsid w:val="00BB0458"/>
    <w:rsid w:val="00BB3BD8"/>
    <w:rsid w:val="00BB4344"/>
    <w:rsid w:val="00BC07A9"/>
    <w:rsid w:val="00BD0291"/>
    <w:rsid w:val="00C00998"/>
    <w:rsid w:val="00C110B5"/>
    <w:rsid w:val="00C16B5E"/>
    <w:rsid w:val="00C271C0"/>
    <w:rsid w:val="00C33A9D"/>
    <w:rsid w:val="00C47277"/>
    <w:rsid w:val="00C65D48"/>
    <w:rsid w:val="00C700DD"/>
    <w:rsid w:val="00C70B62"/>
    <w:rsid w:val="00C72E31"/>
    <w:rsid w:val="00C75129"/>
    <w:rsid w:val="00C77C4D"/>
    <w:rsid w:val="00C87AC8"/>
    <w:rsid w:val="00C9118D"/>
    <w:rsid w:val="00C968D1"/>
    <w:rsid w:val="00CA28E9"/>
    <w:rsid w:val="00CB0B38"/>
    <w:rsid w:val="00CB5C29"/>
    <w:rsid w:val="00CD4995"/>
    <w:rsid w:val="00CD5C40"/>
    <w:rsid w:val="00CE1BF9"/>
    <w:rsid w:val="00CE5532"/>
    <w:rsid w:val="00CF07FA"/>
    <w:rsid w:val="00CF231F"/>
    <w:rsid w:val="00CF58B6"/>
    <w:rsid w:val="00D20625"/>
    <w:rsid w:val="00D36CA4"/>
    <w:rsid w:val="00D402D1"/>
    <w:rsid w:val="00D41819"/>
    <w:rsid w:val="00D51386"/>
    <w:rsid w:val="00D56234"/>
    <w:rsid w:val="00D6641C"/>
    <w:rsid w:val="00D717E9"/>
    <w:rsid w:val="00D73B8A"/>
    <w:rsid w:val="00D912A3"/>
    <w:rsid w:val="00D94FD1"/>
    <w:rsid w:val="00DA62AD"/>
    <w:rsid w:val="00DB2DCA"/>
    <w:rsid w:val="00DB58C9"/>
    <w:rsid w:val="00DC1921"/>
    <w:rsid w:val="00DC521B"/>
    <w:rsid w:val="00DC5341"/>
    <w:rsid w:val="00DC6354"/>
    <w:rsid w:val="00DC70F9"/>
    <w:rsid w:val="00DE0DFE"/>
    <w:rsid w:val="00DF3777"/>
    <w:rsid w:val="00DF5CB3"/>
    <w:rsid w:val="00E01E89"/>
    <w:rsid w:val="00E03039"/>
    <w:rsid w:val="00E20689"/>
    <w:rsid w:val="00E21026"/>
    <w:rsid w:val="00E34EAE"/>
    <w:rsid w:val="00E65F3D"/>
    <w:rsid w:val="00E73279"/>
    <w:rsid w:val="00E96E8B"/>
    <w:rsid w:val="00E975E5"/>
    <w:rsid w:val="00EC3B61"/>
    <w:rsid w:val="00EC6D1C"/>
    <w:rsid w:val="00ED2A4C"/>
    <w:rsid w:val="00EF0F2E"/>
    <w:rsid w:val="00EF5A76"/>
    <w:rsid w:val="00F1495D"/>
    <w:rsid w:val="00F24C12"/>
    <w:rsid w:val="00F253E9"/>
    <w:rsid w:val="00F34BC1"/>
    <w:rsid w:val="00F409FA"/>
    <w:rsid w:val="00F55EF4"/>
    <w:rsid w:val="00F64D75"/>
    <w:rsid w:val="00FC0D3F"/>
    <w:rsid w:val="00FC3E2B"/>
    <w:rsid w:val="00FF10A0"/>
    <w:rsid w:val="00FF746B"/>
    <w:rsid w:val="0B5F6FF2"/>
    <w:rsid w:val="20707A21"/>
    <w:rsid w:val="2F1F7DEC"/>
    <w:rsid w:val="34224B16"/>
    <w:rsid w:val="38D9572A"/>
    <w:rsid w:val="3EF25BB5"/>
    <w:rsid w:val="49475198"/>
    <w:rsid w:val="50CE3469"/>
    <w:rsid w:val="5AD95677"/>
    <w:rsid w:val="7F8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lang w:val="en-US" w:eastAsia="zh-TW" w:bidi="ar-SA"/>
    </w:rPr>
  </w:style>
  <w:style w:type="character" w:default="1" w:styleId="12">
    <w:name w:val="Default Paragraph Font"/>
    <w:autoRedefine/>
    <w:semiHidden/>
    <w:unhideWhenUsed/>
    <w:uiPriority w:val="1"/>
  </w:style>
  <w:style w:type="table" w:default="1" w:styleId="11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15"/>
    <w:autoRedefine/>
    <w:uiPriority w:val="0"/>
    <w:pPr>
      <w:ind w:left="100" w:leftChars="1800"/>
    </w:pPr>
    <w:rPr>
      <w:rFonts w:eastAsia="標楷體"/>
      <w:sz w:val="28"/>
      <w:szCs w:val="24"/>
    </w:rPr>
  </w:style>
  <w:style w:type="paragraph" w:styleId="3">
    <w:name w:val="Body Text Indent"/>
    <w:basedOn w:val="1"/>
    <w:autoRedefine/>
    <w:uiPriority w:val="0"/>
    <w:pPr>
      <w:ind w:left="360"/>
    </w:pPr>
  </w:style>
  <w:style w:type="paragraph" w:styleId="4">
    <w:name w:val="Plain Text"/>
    <w:basedOn w:val="1"/>
    <w:uiPriority w:val="0"/>
    <w:rPr>
      <w:rFonts w:hint="eastAsia" w:ascii="細明體" w:hAnsi="Courier New" w:eastAsia="細明體"/>
    </w:rPr>
  </w:style>
  <w:style w:type="paragraph" w:styleId="5">
    <w:name w:val="Body Text Indent 2"/>
    <w:basedOn w:val="1"/>
    <w:autoRedefine/>
    <w:uiPriority w:val="0"/>
    <w:pPr>
      <w:ind w:left="480"/>
    </w:pPr>
  </w:style>
  <w:style w:type="paragraph" w:styleId="6">
    <w:name w:val="Balloon Text"/>
    <w:basedOn w:val="1"/>
    <w:semiHidden/>
    <w:uiPriority w:val="0"/>
    <w:rPr>
      <w:rFonts w:ascii="Arial" w:hAnsi="Arial"/>
      <w:sz w:val="18"/>
      <w:szCs w:val="18"/>
    </w:rPr>
  </w:style>
  <w:style w:type="paragraph" w:styleId="7">
    <w:name w:val="footer"/>
    <w:basedOn w:val="1"/>
    <w:autoRedefine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8">
    <w:name w:val="header"/>
    <w:basedOn w:val="1"/>
    <w:autoRedefine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9">
    <w:name w:val="Body Text Indent 3"/>
    <w:basedOn w:val="1"/>
    <w:autoRedefine/>
    <w:qFormat/>
    <w:uiPriority w:val="0"/>
    <w:pPr>
      <w:ind w:left="1440" w:leftChars="600" w:firstLine="1000" w:firstLineChars="500"/>
    </w:pPr>
    <w:rPr>
      <w:rFonts w:eastAsia="標楷體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13">
    <w:name w:val="page number"/>
    <w:basedOn w:val="12"/>
    <w:autoRedefine/>
    <w:uiPriority w:val="0"/>
  </w:style>
  <w:style w:type="character" w:styleId="14">
    <w:name w:val="Hyperlink"/>
    <w:autoRedefine/>
    <w:uiPriority w:val="0"/>
    <w:rPr>
      <w:color w:val="0000FF"/>
      <w:u w:val="single"/>
    </w:rPr>
  </w:style>
  <w:style w:type="character" w:customStyle="1" w:styleId="15">
    <w:name w:val="結語 字元"/>
    <w:link w:val="2"/>
    <w:autoRedefine/>
    <w:uiPriority w:val="0"/>
    <w:rPr>
      <w:rFonts w:eastAsia="標楷體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777</Characters>
  <Lines>6</Lines>
  <Paragraphs>1</Paragraphs>
  <TotalTime>1</TotalTime>
  <ScaleCrop>false</ScaleCrop>
  <LinksUpToDate>false</LinksUpToDate>
  <CharactersWithSpaces>912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2023-03-13T06:13:00Z</dcterms:created>
  <dc:creator>弘光</dc:creator>
  <cp:lastModifiedBy>RenitaWKT</cp:lastModifiedBy>
  <cp:lastPrinted>2012-11-08T00:40:00Z</cp:lastPrinted>
  <dcterms:modified xsi:type="dcterms:W3CDTF">2024-03-13T02:00:23Z</dcterms:modified>
  <dc:title>一、 學生於實習期間應明瞭及遵行各實習醫院之各項規則。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461EF88C0A46421EA333972057704586_13</vt:lpwstr>
  </property>
</Properties>
</file>