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7E053E" w:rsidRDefault="007E053E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9F5413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9F5413" w:rsidRDefault="009F5413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9F5413" w:rsidRDefault="009F5413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5413" w:rsidRDefault="009F541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F5413" w:rsidRDefault="009F541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9F5413" w:rsidRDefault="009F541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9F5413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9F541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9F541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9F541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9F5413" w:rsidRPr="00107B5B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F541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9F5413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9F5413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4F7381" w:rsidRDefault="009F541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F5413" w:rsidRPr="007E053E" w:rsidRDefault="009F541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9F5413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9F5413" w:rsidRDefault="009F5413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A1407C">
              <w:rPr>
                <w:rStyle w:val="a6"/>
                <w:sz w:val="18"/>
                <w:szCs w:val="18"/>
                <w:u w:val="none"/>
              </w:rPr>
              <w:t>white-lai@hotmail.com.tw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</w:t>
            </w:r>
          </w:p>
          <w:p w:rsidR="009F5413" w:rsidRDefault="009F5413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9F5413" w:rsidRDefault="009F5413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9F5413" w:rsidRDefault="009F5413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  <w:bookmarkStart w:id="0" w:name="_GoBack"/>
      <w:bookmarkEnd w:id="0"/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62459A">
        <w:rPr>
          <w:rFonts w:hint="eastAsia"/>
          <w:b/>
          <w:color w:val="000000"/>
          <w:kern w:val="0"/>
          <w:sz w:val="32"/>
          <w:szCs w:val="32"/>
          <w:u w:val="single"/>
        </w:rPr>
        <w:t>黃</w:t>
      </w:r>
      <w:r w:rsidR="0062459A">
        <w:rPr>
          <w:b/>
          <w:color w:val="000000"/>
          <w:kern w:val="0"/>
          <w:sz w:val="32"/>
          <w:szCs w:val="32"/>
          <w:u w:val="single"/>
        </w:rPr>
        <w:t>維彬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4157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2459A" w:rsidRPr="00B67725" w:rsidTr="0074486B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劉安庭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6D7271" w:rsidRDefault="0062459A" w:rsidP="0062459A">
            <w:r w:rsidRPr="006D7271">
              <w:rPr>
                <w:rFonts w:hint="eastAsia"/>
              </w:rPr>
              <w:t>個案處理模式與實證執業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62459A" w:rsidRPr="00B67725" w:rsidRDefault="0062459A" w:rsidP="0062459A">
            <w:pPr>
              <w:spacing w:line="280" w:lineRule="exact"/>
            </w:pPr>
            <w:r>
              <w:rPr>
                <w:rFonts w:hint="eastAsia"/>
              </w:rPr>
              <w:t>介紹個案處理模式與實證執業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</w:t>
            </w:r>
            <w:r>
              <w:rPr>
                <w:rFonts w:hint="eastAsia"/>
              </w:rPr>
              <w:t>I</w:t>
            </w:r>
            <w:r>
              <w:t>CF-CY)</w:t>
            </w:r>
          </w:p>
        </w:tc>
      </w:tr>
      <w:tr w:rsidR="0062459A" w:rsidRPr="00B67725" w:rsidTr="00DF5198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王韻涵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A56C7B" w:rsidRDefault="0062459A" w:rsidP="0062459A">
            <w:r w:rsidRPr="00A56C7B">
              <w:rPr>
                <w:rFonts w:hint="eastAsia"/>
              </w:rPr>
              <w:t>發展遲緩兒童的診斷量</w:t>
            </w:r>
            <w:r w:rsidRPr="00A56C7B">
              <w:t>表</w:t>
            </w:r>
            <w:r>
              <w:rPr>
                <w:rFonts w:hint="eastAsia"/>
              </w:rPr>
              <w:t>介</w:t>
            </w:r>
            <w:r>
              <w:t>紹</w:t>
            </w:r>
          </w:p>
        </w:tc>
        <w:tc>
          <w:tcPr>
            <w:tcW w:w="5193" w:type="dxa"/>
            <w:shd w:val="clear" w:color="auto" w:fill="auto"/>
          </w:tcPr>
          <w:p w:rsidR="0062459A" w:rsidRPr="00A56C7B" w:rsidRDefault="0062459A" w:rsidP="0062459A">
            <w:r w:rsidRPr="00A56C7B">
              <w:rPr>
                <w:rFonts w:hint="eastAsia"/>
              </w:rPr>
              <w:t>介紹發展遲緩兒童診</w:t>
            </w:r>
            <w:r w:rsidRPr="00A56C7B">
              <w:t>斷</w:t>
            </w:r>
            <w:r>
              <w:rPr>
                <w:rFonts w:hint="eastAsia"/>
              </w:rPr>
              <w:t>常見</w:t>
            </w:r>
            <w:r w:rsidRPr="00A56C7B">
              <w:rPr>
                <w:rFonts w:hint="eastAsia"/>
              </w:rPr>
              <w:t>量表之使</w:t>
            </w:r>
            <w:r w:rsidRPr="00A56C7B">
              <w:t>用目</w:t>
            </w:r>
            <w:r w:rsidRPr="00A56C7B">
              <w:rPr>
                <w:rFonts w:hint="eastAsia"/>
              </w:rPr>
              <w:t>的</w:t>
            </w:r>
            <w:r w:rsidRPr="00A56C7B">
              <w:t>、</w:t>
            </w:r>
            <w:r w:rsidRPr="00A56C7B">
              <w:rPr>
                <w:rFonts w:hint="eastAsia"/>
              </w:rPr>
              <w:t>適</w:t>
            </w:r>
            <w:r w:rsidRPr="00A56C7B">
              <w:t>用對象、內容</w:t>
            </w:r>
            <w:r w:rsidRPr="00A56C7B">
              <w:rPr>
                <w:rFonts w:hint="eastAsia"/>
              </w:rPr>
              <w:t>與結果解釋</w:t>
            </w:r>
          </w:p>
        </w:tc>
      </w:tr>
      <w:tr w:rsidR="0062459A" w:rsidRPr="00B67725" w:rsidTr="00DF5198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王偵印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6D7271" w:rsidRDefault="0062459A" w:rsidP="0062459A">
            <w:r>
              <w:rPr>
                <w:rFonts w:hint="eastAsia"/>
              </w:rPr>
              <w:t>兒童</w:t>
            </w:r>
            <w:r w:rsidRPr="006D7271">
              <w:rPr>
                <w:rFonts w:hint="eastAsia"/>
              </w:rPr>
              <w:t>脊椎側彎之物理治療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6D7271" w:rsidRDefault="0062459A" w:rsidP="0062459A">
            <w:pPr>
              <w:spacing w:line="280" w:lineRule="exact"/>
            </w:pPr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E95857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李紫韻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6D7271" w:rsidRDefault="0062459A" w:rsidP="0062459A">
            <w:r w:rsidRPr="006D7271">
              <w:rPr>
                <w:rFonts w:hint="eastAsia"/>
              </w:rPr>
              <w:t>臂神經叢損傷兒童之物理治療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DF5198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737272" w:rsidRDefault="0062459A" w:rsidP="0062459A"/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/>
        </w:tc>
      </w:tr>
      <w:tr w:rsidR="0062459A" w:rsidRPr="00B67725" w:rsidTr="000969D2">
        <w:tc>
          <w:tcPr>
            <w:tcW w:w="1368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737272" w:rsidRDefault="0062459A" w:rsidP="0062459A"/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/>
        </w:tc>
      </w:tr>
      <w:tr w:rsidR="0062459A" w:rsidRPr="005E65D9" w:rsidTr="00AE342C">
        <w:tc>
          <w:tcPr>
            <w:tcW w:w="10593" w:type="dxa"/>
            <w:gridSpan w:val="3"/>
            <w:shd w:val="clear" w:color="auto" w:fill="auto"/>
          </w:tcPr>
          <w:p w:rsidR="0062459A" w:rsidRPr="005E65D9" w:rsidRDefault="0062459A" w:rsidP="0062459A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62459A" w:rsidRPr="00B67725" w:rsidTr="00AE342C">
        <w:tc>
          <w:tcPr>
            <w:tcW w:w="1368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2459A" w:rsidRPr="00B67725" w:rsidTr="00DE4019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陳芝瑩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A56C7B" w:rsidRDefault="0062459A" w:rsidP="0062459A">
            <w:r w:rsidRPr="006D7271">
              <w:rPr>
                <w:rFonts w:hint="eastAsia"/>
              </w:rPr>
              <w:t>肌</w:t>
            </w:r>
            <w:proofErr w:type="gramStart"/>
            <w:r w:rsidRPr="006D7271">
              <w:rPr>
                <w:rFonts w:hint="eastAsia"/>
              </w:rPr>
              <w:t>萎</w:t>
            </w:r>
            <w:proofErr w:type="gramEnd"/>
            <w:r w:rsidRPr="006D7271">
              <w:rPr>
                <w:rFonts w:hint="eastAsia"/>
              </w:rPr>
              <w:t>症兒童的物理治療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A56C7B" w:rsidRDefault="0062459A" w:rsidP="0062459A"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546FA9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曾貫洲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62459A" w:rsidRPr="00B67725" w:rsidRDefault="0062459A" w:rsidP="0062459A">
            <w:r>
              <w:rPr>
                <w:rFonts w:hint="eastAsia"/>
              </w:rPr>
              <w:t>頭</w:t>
            </w:r>
            <w:r>
              <w:t>部</w:t>
            </w:r>
            <w:r>
              <w:rPr>
                <w:rFonts w:hint="eastAsia"/>
              </w:rPr>
              <w:t>外</w:t>
            </w:r>
            <w:r>
              <w:t>傷兒童的物理治療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>
            <w:pPr>
              <w:spacing w:line="280" w:lineRule="exact"/>
            </w:pPr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DF5198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張品</w:t>
            </w:r>
            <w:proofErr w:type="gramStart"/>
            <w:r>
              <w:rPr>
                <w:rFonts w:hint="eastAsia"/>
                <w:color w:val="000000"/>
              </w:rPr>
              <w:t>滎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A56C7B" w:rsidRDefault="0062459A" w:rsidP="0062459A">
            <w:r>
              <w:rPr>
                <w:rFonts w:hint="eastAsia"/>
                <w:sz w:val="22"/>
              </w:rPr>
              <w:t>腦</w:t>
            </w:r>
            <w:r>
              <w:rPr>
                <w:sz w:val="22"/>
              </w:rPr>
              <w:t>性麻痺</w:t>
            </w:r>
            <w:r w:rsidRPr="006D7271">
              <w:rPr>
                <w:rFonts w:hint="eastAsia"/>
                <w:sz w:val="22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A56C7B" w:rsidRDefault="0062459A" w:rsidP="0062459A"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DF5198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lastRenderedPageBreak/>
              <w:t>余</w:t>
            </w:r>
            <w:proofErr w:type="gramEnd"/>
            <w:r>
              <w:rPr>
                <w:rFonts w:hint="eastAsia"/>
                <w:color w:val="000000"/>
              </w:rPr>
              <w:t>家</w:t>
            </w:r>
            <w:proofErr w:type="gramStart"/>
            <w:r>
              <w:rPr>
                <w:rFonts w:hint="eastAsia"/>
                <w:color w:val="000000"/>
              </w:rPr>
              <w:t>旻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737272" w:rsidRDefault="00585FB9" w:rsidP="0062459A">
            <w:r>
              <w:rPr>
                <w:rFonts w:hint="eastAsia"/>
              </w:rPr>
              <w:t>動</w:t>
            </w:r>
            <w:r>
              <w:t>作協調異常兒童的物理治</w:t>
            </w:r>
            <w:r>
              <w:rPr>
                <w:rFonts w:hint="eastAsia"/>
              </w:rPr>
              <w:t>療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585FB9" w:rsidP="0062459A"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D62EC4">
        <w:tc>
          <w:tcPr>
            <w:tcW w:w="1368" w:type="dxa"/>
            <w:shd w:val="clear" w:color="auto" w:fill="auto"/>
            <w:vAlign w:val="center"/>
          </w:tcPr>
          <w:p w:rsidR="0062459A" w:rsidRDefault="0062459A" w:rsidP="0062459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王惠頤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62459A" w:rsidRPr="00737272" w:rsidRDefault="00585FB9" w:rsidP="0062459A">
            <w:r>
              <w:rPr>
                <w:rFonts w:hint="eastAsia"/>
              </w:rPr>
              <w:t>成骨</w:t>
            </w:r>
            <w:r>
              <w:t>不全兒童的物理治療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585FB9" w:rsidP="0062459A">
            <w:r>
              <w:rPr>
                <w:rFonts w:hint="eastAsia"/>
              </w:rPr>
              <w:t>疾病介紹及相關物理治療與評估</w:t>
            </w:r>
          </w:p>
        </w:tc>
      </w:tr>
      <w:tr w:rsidR="0062459A" w:rsidRPr="00B67725" w:rsidTr="00D62EC4">
        <w:tc>
          <w:tcPr>
            <w:tcW w:w="1368" w:type="dxa"/>
            <w:shd w:val="clear" w:color="auto" w:fill="auto"/>
          </w:tcPr>
          <w:p w:rsidR="0062459A" w:rsidRPr="00B67725" w:rsidRDefault="0062459A" w:rsidP="0062459A"/>
        </w:tc>
        <w:tc>
          <w:tcPr>
            <w:tcW w:w="4032" w:type="dxa"/>
            <w:shd w:val="clear" w:color="auto" w:fill="auto"/>
            <w:vAlign w:val="center"/>
          </w:tcPr>
          <w:p w:rsidR="0062459A" w:rsidRPr="00737272" w:rsidRDefault="0062459A" w:rsidP="0062459A"/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/>
        </w:tc>
      </w:tr>
      <w:tr w:rsidR="0062459A" w:rsidRPr="005E65D9" w:rsidTr="00AE342C">
        <w:tc>
          <w:tcPr>
            <w:tcW w:w="10593" w:type="dxa"/>
            <w:gridSpan w:val="3"/>
            <w:shd w:val="clear" w:color="auto" w:fill="auto"/>
          </w:tcPr>
          <w:p w:rsidR="0062459A" w:rsidRPr="005E65D9" w:rsidRDefault="0062459A" w:rsidP="006245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62459A" w:rsidRPr="00B67725" w:rsidTr="00AE342C">
        <w:tc>
          <w:tcPr>
            <w:tcW w:w="1368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62459A" w:rsidRPr="00B67725" w:rsidRDefault="0062459A" w:rsidP="0062459A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85FB9" w:rsidRPr="00B67725" w:rsidTr="00DF5198">
        <w:tc>
          <w:tcPr>
            <w:tcW w:w="1368" w:type="dxa"/>
            <w:shd w:val="clear" w:color="auto" w:fill="auto"/>
            <w:vAlign w:val="center"/>
          </w:tcPr>
          <w:p w:rsidR="00585FB9" w:rsidRDefault="00585FB9" w:rsidP="00585FB9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吳維晏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85FB9" w:rsidRPr="00B1008D" w:rsidRDefault="00585FB9" w:rsidP="00585FB9">
            <w:proofErr w:type="gramStart"/>
            <w:r>
              <w:rPr>
                <w:rFonts w:hint="eastAsia"/>
              </w:rPr>
              <w:t>髖</w:t>
            </w:r>
            <w:proofErr w:type="gramEnd"/>
            <w:r>
              <w:t>關節發育不良兒童的物理治療</w:t>
            </w:r>
          </w:p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>
            <w:r>
              <w:rPr>
                <w:rFonts w:hint="eastAsia"/>
              </w:rPr>
              <w:t>疾病介紹及相關物理治療與評估</w:t>
            </w:r>
          </w:p>
        </w:tc>
      </w:tr>
      <w:tr w:rsidR="00585FB9" w:rsidRPr="00B67725" w:rsidTr="00BF03CD">
        <w:tc>
          <w:tcPr>
            <w:tcW w:w="1368" w:type="dxa"/>
            <w:shd w:val="clear" w:color="auto" w:fill="auto"/>
            <w:vAlign w:val="center"/>
          </w:tcPr>
          <w:p w:rsidR="00585FB9" w:rsidRDefault="00585FB9" w:rsidP="00585FB9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曾</w:t>
            </w:r>
            <w:proofErr w:type="gramStart"/>
            <w:r>
              <w:rPr>
                <w:rFonts w:hint="eastAsia"/>
                <w:color w:val="000000"/>
              </w:rPr>
              <w:t>驛</w:t>
            </w:r>
            <w:proofErr w:type="gramEnd"/>
            <w:r>
              <w:rPr>
                <w:rFonts w:hint="eastAsia"/>
                <w:color w:val="000000"/>
              </w:rPr>
              <w:t>盛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85FB9" w:rsidRPr="00737272" w:rsidRDefault="00585FB9" w:rsidP="00585FB9">
            <w:r>
              <w:rPr>
                <w:rFonts w:hint="eastAsia"/>
              </w:rPr>
              <w:t>斜</w:t>
            </w:r>
            <w:r>
              <w:t>頸兒童的物理治療</w:t>
            </w:r>
          </w:p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>
            <w:r>
              <w:rPr>
                <w:rFonts w:hint="eastAsia"/>
              </w:rPr>
              <w:t>疾病介紹及相關物理治療與評估</w:t>
            </w:r>
          </w:p>
        </w:tc>
      </w:tr>
      <w:tr w:rsidR="00585FB9" w:rsidRPr="00B67725" w:rsidTr="00DF5198">
        <w:tc>
          <w:tcPr>
            <w:tcW w:w="1368" w:type="dxa"/>
            <w:shd w:val="clear" w:color="auto" w:fill="auto"/>
            <w:vAlign w:val="center"/>
          </w:tcPr>
          <w:p w:rsidR="00585FB9" w:rsidRDefault="00585FB9" w:rsidP="00585FB9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謝孟</w:t>
            </w:r>
            <w:r>
              <w:rPr>
                <w:color w:val="000000"/>
              </w:rPr>
              <w:t>芬</w:t>
            </w:r>
          </w:p>
        </w:tc>
        <w:tc>
          <w:tcPr>
            <w:tcW w:w="4032" w:type="dxa"/>
            <w:shd w:val="clear" w:color="auto" w:fill="auto"/>
          </w:tcPr>
          <w:p w:rsidR="00585FB9" w:rsidRPr="004A3527" w:rsidRDefault="00585FB9" w:rsidP="00585FB9">
            <w:r>
              <w:rPr>
                <w:rFonts w:hint="eastAsia"/>
              </w:rPr>
              <w:t>先</w:t>
            </w:r>
            <w:r>
              <w:t>天足部變形</w:t>
            </w:r>
            <w:r>
              <w:rPr>
                <w:rFonts w:hint="eastAsia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>
            <w:r>
              <w:rPr>
                <w:rFonts w:hint="eastAsia"/>
              </w:rPr>
              <w:t>疾病介紹及相關物理治療與評估</w:t>
            </w:r>
          </w:p>
        </w:tc>
      </w:tr>
      <w:tr w:rsidR="00585FB9" w:rsidRPr="00B67725" w:rsidTr="00DF5198">
        <w:tc>
          <w:tcPr>
            <w:tcW w:w="1368" w:type="dxa"/>
            <w:shd w:val="clear" w:color="auto" w:fill="auto"/>
            <w:vAlign w:val="center"/>
          </w:tcPr>
          <w:p w:rsidR="00585FB9" w:rsidRPr="00B67725" w:rsidRDefault="00585FB9" w:rsidP="00585FB9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585FB9" w:rsidRPr="00B67725" w:rsidRDefault="00585FB9" w:rsidP="00585FB9"/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/>
        </w:tc>
      </w:tr>
      <w:tr w:rsidR="00585FB9" w:rsidRPr="00B67725" w:rsidTr="00DF5198">
        <w:tc>
          <w:tcPr>
            <w:tcW w:w="1368" w:type="dxa"/>
            <w:shd w:val="clear" w:color="auto" w:fill="auto"/>
            <w:vAlign w:val="center"/>
          </w:tcPr>
          <w:p w:rsidR="00585FB9" w:rsidRPr="00B67725" w:rsidRDefault="00585FB9" w:rsidP="00585FB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85FB9" w:rsidRPr="00B1008D" w:rsidRDefault="00585FB9" w:rsidP="00585FB9"/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/>
        </w:tc>
      </w:tr>
      <w:tr w:rsidR="00585FB9" w:rsidRPr="00B67725" w:rsidTr="0055105D">
        <w:tc>
          <w:tcPr>
            <w:tcW w:w="1368" w:type="dxa"/>
            <w:shd w:val="clear" w:color="auto" w:fill="auto"/>
          </w:tcPr>
          <w:p w:rsidR="00585FB9" w:rsidRPr="00B67725" w:rsidRDefault="00585FB9" w:rsidP="00585FB9"/>
        </w:tc>
        <w:tc>
          <w:tcPr>
            <w:tcW w:w="4032" w:type="dxa"/>
            <w:shd w:val="clear" w:color="auto" w:fill="auto"/>
            <w:vAlign w:val="center"/>
          </w:tcPr>
          <w:p w:rsidR="00585FB9" w:rsidRPr="00B1008D" w:rsidRDefault="00585FB9" w:rsidP="00585FB9"/>
        </w:tc>
        <w:tc>
          <w:tcPr>
            <w:tcW w:w="5193" w:type="dxa"/>
            <w:shd w:val="clear" w:color="auto" w:fill="auto"/>
          </w:tcPr>
          <w:p w:rsidR="00585FB9" w:rsidRPr="00B67725" w:rsidRDefault="00585FB9" w:rsidP="00585FB9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7E053E" w:rsidRPr="008C48D5" w:rsidRDefault="007E053E" w:rsidP="005A1751">
      <w:pPr>
        <w:spacing w:line="240" w:lineRule="exact"/>
      </w:pP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62459A" w:rsidRPr="003F02D7" w:rsidRDefault="0062459A" w:rsidP="0062459A">
      <w:pPr>
        <w:numPr>
          <w:ilvl w:val="0"/>
          <w:numId w:val="3"/>
        </w:numPr>
        <w:spacing w:line="280" w:lineRule="exact"/>
        <w:jc w:val="both"/>
        <w:rPr>
          <w:bCs/>
          <w:color w:val="000000"/>
        </w:rPr>
      </w:pPr>
      <w:proofErr w:type="gramStart"/>
      <w:r w:rsidRPr="003F02D7">
        <w:rPr>
          <w:rFonts w:hint="eastAsia"/>
          <w:bCs/>
          <w:color w:val="000000"/>
        </w:rPr>
        <w:t>廖華芳著</w:t>
      </w:r>
      <w:proofErr w:type="gramEnd"/>
      <w:r w:rsidRPr="003F02D7">
        <w:rPr>
          <w:rFonts w:hint="eastAsia"/>
          <w:bCs/>
          <w:color w:val="000000"/>
        </w:rPr>
        <w:t>。小兒物理治療學。第</w:t>
      </w:r>
      <w:r>
        <w:rPr>
          <w:rFonts w:hint="eastAsia"/>
          <w:bCs/>
          <w:color w:val="000000"/>
        </w:rPr>
        <w:t>三</w:t>
      </w:r>
      <w:r w:rsidRPr="003F02D7">
        <w:rPr>
          <w:rFonts w:hint="eastAsia"/>
          <w:bCs/>
          <w:color w:val="000000"/>
        </w:rPr>
        <w:t>版。</w:t>
      </w:r>
      <w:proofErr w:type="gramStart"/>
      <w:r w:rsidRPr="003F02D7">
        <w:rPr>
          <w:rFonts w:hint="eastAsia"/>
          <w:bCs/>
          <w:color w:val="000000"/>
        </w:rPr>
        <w:t>禾楓出版社</w:t>
      </w:r>
      <w:proofErr w:type="gramEnd"/>
      <w:r w:rsidRPr="003F02D7">
        <w:rPr>
          <w:rFonts w:hint="eastAsia"/>
          <w:bCs/>
          <w:color w:val="000000"/>
        </w:rPr>
        <w:t>。</w:t>
      </w:r>
    </w:p>
    <w:p w:rsidR="0062459A" w:rsidRPr="00C46524" w:rsidRDefault="0062459A" w:rsidP="0062459A">
      <w:pPr>
        <w:numPr>
          <w:ilvl w:val="0"/>
          <w:numId w:val="3"/>
        </w:numPr>
        <w:spacing w:line="240" w:lineRule="exact"/>
        <w:rPr>
          <w:rFonts w:hAnsi="標楷體"/>
        </w:rPr>
      </w:pPr>
      <w:proofErr w:type="spellStart"/>
      <w:r w:rsidRPr="003F02D7">
        <w:rPr>
          <w:rFonts w:hint="eastAsia"/>
          <w:bCs/>
          <w:color w:val="000000"/>
        </w:rPr>
        <w:t>Tecklin</w:t>
      </w:r>
      <w:proofErr w:type="spellEnd"/>
      <w:r w:rsidRPr="003F02D7">
        <w:rPr>
          <w:rFonts w:hint="eastAsia"/>
          <w:bCs/>
          <w:color w:val="000000"/>
        </w:rPr>
        <w:t xml:space="preserve"> JS. Pediatric Physical Therapy.</w:t>
      </w:r>
      <w:r>
        <w:rPr>
          <w:rFonts w:hint="eastAsia"/>
          <w:bCs/>
          <w:color w:val="000000"/>
        </w:rPr>
        <w:t>5</w:t>
      </w:r>
      <w:r>
        <w:rPr>
          <w:rFonts w:hint="eastAsia"/>
          <w:bCs/>
          <w:color w:val="000000"/>
          <w:vertAlign w:val="superscript"/>
        </w:rPr>
        <w:t xml:space="preserve"> </w:t>
      </w:r>
      <w:proofErr w:type="spellStart"/>
      <w:r>
        <w:rPr>
          <w:rFonts w:hint="eastAsia"/>
          <w:bCs/>
          <w:color w:val="000000"/>
          <w:vertAlign w:val="superscript"/>
        </w:rPr>
        <w:t>th</w:t>
      </w:r>
      <w:proofErr w:type="spellEnd"/>
      <w:r w:rsidRPr="003F02D7">
        <w:rPr>
          <w:rFonts w:hint="eastAsia"/>
          <w:bCs/>
          <w:color w:val="000000"/>
        </w:rPr>
        <w:t xml:space="preserve"> ed. 20</w:t>
      </w:r>
      <w:r>
        <w:rPr>
          <w:rFonts w:hint="eastAsia"/>
          <w:bCs/>
          <w:color w:val="000000"/>
        </w:rPr>
        <w:t>15</w:t>
      </w:r>
    </w:p>
    <w:p w:rsidR="0062459A" w:rsidRPr="0023595C" w:rsidRDefault="0062459A" w:rsidP="0062459A">
      <w:pPr>
        <w:numPr>
          <w:ilvl w:val="0"/>
          <w:numId w:val="3"/>
        </w:numPr>
        <w:spacing w:line="240" w:lineRule="exact"/>
        <w:rPr>
          <w:rFonts w:hAnsi="標楷體"/>
        </w:rPr>
      </w:pPr>
      <w:r w:rsidRPr="003F02D7">
        <w:rPr>
          <w:rFonts w:hint="eastAsia"/>
          <w:bCs/>
          <w:color w:val="000000"/>
        </w:rPr>
        <w:t xml:space="preserve">Campbell SK, Linden V, </w:t>
      </w:r>
      <w:proofErr w:type="spellStart"/>
      <w:r w:rsidRPr="003F02D7">
        <w:rPr>
          <w:rFonts w:hint="eastAsia"/>
          <w:bCs/>
          <w:color w:val="000000"/>
        </w:rPr>
        <w:t>Palisano</w:t>
      </w:r>
      <w:proofErr w:type="spellEnd"/>
      <w:r w:rsidRPr="003F02D7">
        <w:rPr>
          <w:rFonts w:hint="eastAsia"/>
          <w:bCs/>
          <w:color w:val="000000"/>
        </w:rPr>
        <w:t xml:space="preserve"> R. (ed.) Physical Therapy for Children. </w:t>
      </w:r>
      <w:r>
        <w:rPr>
          <w:bCs/>
          <w:color w:val="000000"/>
        </w:rPr>
        <w:t>5</w:t>
      </w:r>
      <w:r>
        <w:rPr>
          <w:rFonts w:hint="eastAsia"/>
          <w:bCs/>
          <w:color w:val="000000"/>
          <w:vertAlign w:val="superscript"/>
        </w:rPr>
        <w:t>th</w:t>
      </w:r>
      <w:r w:rsidRPr="003F02D7">
        <w:rPr>
          <w:rFonts w:hint="eastAsia"/>
          <w:bCs/>
          <w:color w:val="000000"/>
        </w:rPr>
        <w:t xml:space="preserve"> ed. 20</w:t>
      </w:r>
      <w:r>
        <w:rPr>
          <w:rFonts w:hint="eastAsia"/>
          <w:bCs/>
          <w:color w:val="000000"/>
        </w:rPr>
        <w:t>1</w:t>
      </w:r>
      <w:r>
        <w:rPr>
          <w:bCs/>
          <w:color w:val="000000"/>
        </w:rPr>
        <w:t>7</w:t>
      </w:r>
    </w:p>
    <w:p w:rsidR="007E053E" w:rsidRPr="007E053E" w:rsidRDefault="0062459A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7E053E">
        <w:rPr>
          <w:rFonts w:hint="eastAsia"/>
          <w:b/>
          <w:color w:val="FF0000"/>
          <w:highlight w:val="yellow"/>
        </w:rPr>
        <w:t>(</w:t>
      </w:r>
      <w:r w:rsidR="007E053E" w:rsidRPr="007E053E">
        <w:rPr>
          <w:rFonts w:hint="eastAsia"/>
          <w:b/>
          <w:color w:val="FF0000"/>
          <w:highlight w:val="yellow"/>
        </w:rPr>
        <w:t>四</w:t>
      </w:r>
      <w:r w:rsidR="007E053E" w:rsidRPr="007E053E">
        <w:rPr>
          <w:rFonts w:hint="eastAsia"/>
          <w:b/>
          <w:color w:val="FF0000"/>
          <w:highlight w:val="yellow"/>
        </w:rPr>
        <w:t xml:space="preserve">) </w:t>
      </w:r>
      <w:r w:rsidR="007E053E" w:rsidRPr="0071059D">
        <w:rPr>
          <w:rFonts w:hint="eastAsia"/>
          <w:b/>
          <w:color w:val="FF0000"/>
          <w:highlight w:val="yellow"/>
        </w:rPr>
        <w:t>其他相關規定說明：</w:t>
      </w:r>
      <w:r w:rsidR="007E053E" w:rsidRPr="0071059D">
        <w:rPr>
          <w:rFonts w:hint="eastAsia"/>
          <w:b/>
          <w:color w:val="FF0000"/>
          <w:highlight w:val="yellow"/>
        </w:rPr>
        <w:t>(</w:t>
      </w:r>
      <w:r w:rsidR="007E053E" w:rsidRPr="0071059D">
        <w:rPr>
          <w:rFonts w:hint="eastAsia"/>
          <w:b/>
          <w:color w:val="FF0000"/>
          <w:highlight w:val="yellow"/>
        </w:rPr>
        <w:t>以下內容請自行增刪</w:t>
      </w:r>
      <w:r w:rsidR="007E053E" w:rsidRPr="0071059D">
        <w:rPr>
          <w:rFonts w:hint="eastAsia"/>
          <w:b/>
          <w:color w:val="FF0000"/>
          <w:highlight w:val="yellow"/>
        </w:rPr>
        <w:t>)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1. 系上公布後一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內以電子郵件和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>黃</w:t>
      </w:r>
      <w:r>
        <w:rPr>
          <w:rFonts w:ascii="標楷體" w:hAnsi="標楷體"/>
          <w:color w:val="000000"/>
          <w:kern w:val="0"/>
          <w:sz w:val="22"/>
          <w:szCs w:val="22"/>
        </w:rPr>
        <w:t>維彬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老師聯繫，確認溝通管道順暢，</w:t>
      </w:r>
      <w:r w:rsidRPr="00B34DD7">
        <w:rPr>
          <w:rFonts w:ascii="Arial" w:hAnsi="Arial" w:cs="Arial"/>
          <w:sz w:val="22"/>
          <w:szCs w:val="22"/>
        </w:rPr>
        <w:t>E-mail</w:t>
      </w:r>
      <w:r w:rsidRPr="00B34DD7">
        <w:rPr>
          <w:rFonts w:ascii="Arial" w:hAnsi="Arial" w:cs="Arial" w:hint="eastAsia"/>
          <w:b/>
          <w:bCs/>
          <w:sz w:val="22"/>
          <w:szCs w:val="22"/>
          <w:u w:val="single"/>
        </w:rPr>
        <w:t>記得必須署名</w:t>
      </w:r>
      <w:r w:rsidRPr="00B34DD7">
        <w:rPr>
          <w:rFonts w:ascii="Arial" w:hAnsi="Arial" w:cs="Arial" w:hint="eastAsia"/>
          <w:sz w:val="22"/>
          <w:szCs w:val="22"/>
        </w:rPr>
        <w:t>。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240"/>
        <w:rPr>
          <w:rFonts w:ascii="Arial" w:hAnsi="Arial" w:cs="Arial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2. </w:t>
      </w:r>
      <w:r w:rsidRPr="00B34DD7">
        <w:rPr>
          <w:rFonts w:ascii="Arial" w:hAnsi="Arial" w:cs="Arial" w:hint="eastAsia"/>
          <w:sz w:val="22"/>
          <w:szCs w:val="22"/>
        </w:rPr>
        <w:t>報告內容：依指定的題目，講解相關的知識與歷屆國考試題。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3. </w:t>
      </w:r>
      <w:r>
        <w:rPr>
          <w:rFonts w:ascii="標楷體" w:hAnsi="標楷體"/>
          <w:color w:val="000000"/>
          <w:kern w:val="0"/>
          <w:sz w:val="22"/>
          <w:szCs w:val="22"/>
        </w:rPr>
        <w:t>8</w:t>
      </w:r>
      <w:proofErr w:type="gramStart"/>
      <w:r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前將定好之大綱寄給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>黃</w:t>
      </w:r>
      <w:r>
        <w:rPr>
          <w:rFonts w:ascii="標楷體" w:hAnsi="標楷體"/>
          <w:color w:val="000000"/>
          <w:kern w:val="0"/>
          <w:sz w:val="22"/>
          <w:szCs w:val="22"/>
        </w:rPr>
        <w:t>維彬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老師，並摘要說明報告的內容方向。。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4. 每週週日晚上11:59前必須繳交進度檔案(</w:t>
      </w:r>
      <w:proofErr w:type="spell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ppt</w:t>
      </w:r>
      <w:proofErr w:type="spell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或word檔案)直至口頭報告為止。</w:t>
      </w:r>
      <w:r w:rsidRPr="00B34DD7">
        <w:rPr>
          <w:rFonts w:ascii="標楷體" w:hAnsi="標楷體" w:cs="新細明體" w:hint="eastAsia"/>
          <w:color w:val="000000"/>
          <w:kern w:val="0"/>
          <w:sz w:val="22"/>
          <w:szCs w:val="22"/>
        </w:rPr>
        <w:t>未與老師聯繫討論，超過三次以上者，視同放棄報告。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5. 參考書目以上述國考用書為主，另需加入其他文獻參考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7. </w:t>
      </w:r>
      <w:r w:rsidRPr="00B34DD7">
        <w:rPr>
          <w:rFonts w:ascii="Arial" w:hAnsi="Arial" w:cs="Arial" w:hint="eastAsia"/>
          <w:sz w:val="22"/>
          <w:szCs w:val="22"/>
        </w:rPr>
        <w:t>口頭報告使用</w:t>
      </w:r>
      <w:r w:rsidRPr="00B34DD7">
        <w:rPr>
          <w:rFonts w:ascii="Arial" w:hAnsi="Arial" w:cs="Arial"/>
          <w:sz w:val="22"/>
          <w:szCs w:val="22"/>
        </w:rPr>
        <w:t>power point</w:t>
      </w:r>
      <w:r w:rsidRPr="00B34DD7">
        <w:rPr>
          <w:rFonts w:ascii="Arial" w:hAnsi="Arial" w:cs="Arial" w:hint="eastAsia"/>
          <w:sz w:val="22"/>
          <w:szCs w:val="22"/>
        </w:rPr>
        <w:t>檔案報告，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除題目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標題頁外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，另需有引用之參考書目及文獻</w:t>
      </w:r>
      <w:r w:rsidRPr="00B34DD7">
        <w:rPr>
          <w:rFonts w:ascii="Arial" w:hAnsi="Arial" w:cs="Arial" w:hint="eastAsia"/>
          <w:sz w:val="22"/>
          <w:szCs w:val="22"/>
        </w:rPr>
        <w:t>。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繳交之書面報告以中文書寫為主。</w:t>
      </w:r>
    </w:p>
    <w:p w:rsidR="0062459A" w:rsidRPr="00B34DD7" w:rsidRDefault="0062459A" w:rsidP="0062459A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8. 正式報告前需準備好完整的</w:t>
      </w:r>
      <w:r w:rsidRPr="00B34DD7">
        <w:rPr>
          <w:color w:val="000000"/>
          <w:kern w:val="0"/>
          <w:sz w:val="22"/>
          <w:szCs w:val="22"/>
        </w:rPr>
        <w:t>power point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，並事前</w:t>
      </w:r>
      <w:r w:rsidRPr="00B34DD7">
        <w:rPr>
          <w:color w:val="000000"/>
          <w:kern w:val="0"/>
          <w:sz w:val="22"/>
          <w:szCs w:val="22"/>
        </w:rPr>
        <w:t xml:space="preserve">e-mail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>
        <w:rPr>
          <w:rFonts w:hint="eastAsia"/>
          <w:color w:val="FF0000"/>
        </w:rPr>
        <w:t>100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42" w:rsidRDefault="00971C42">
      <w:r>
        <w:separator/>
      </w:r>
    </w:p>
  </w:endnote>
  <w:endnote w:type="continuationSeparator" w:id="0">
    <w:p w:rsidR="00971C42" w:rsidRDefault="0097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42" w:rsidRDefault="00971C42">
      <w:r>
        <w:separator/>
      </w:r>
    </w:p>
  </w:footnote>
  <w:footnote w:type="continuationSeparator" w:id="0">
    <w:p w:rsidR="00971C42" w:rsidRDefault="00971C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B82B18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6098"/>
    <w:rsid w:val="00100B28"/>
    <w:rsid w:val="00103483"/>
    <w:rsid w:val="00107800"/>
    <w:rsid w:val="00107B4E"/>
    <w:rsid w:val="00107B5B"/>
    <w:rsid w:val="00111A56"/>
    <w:rsid w:val="00157EE6"/>
    <w:rsid w:val="001A660F"/>
    <w:rsid w:val="001A6A58"/>
    <w:rsid w:val="001B3306"/>
    <w:rsid w:val="001C0EB3"/>
    <w:rsid w:val="001D4825"/>
    <w:rsid w:val="001F7095"/>
    <w:rsid w:val="00216625"/>
    <w:rsid w:val="002254BC"/>
    <w:rsid w:val="00235193"/>
    <w:rsid w:val="0025123F"/>
    <w:rsid w:val="002743E1"/>
    <w:rsid w:val="00283C9F"/>
    <w:rsid w:val="00297ADF"/>
    <w:rsid w:val="002A47AA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4434"/>
    <w:rsid w:val="004977D9"/>
    <w:rsid w:val="004B762C"/>
    <w:rsid w:val="004C3EC3"/>
    <w:rsid w:val="004C62DD"/>
    <w:rsid w:val="004F3E46"/>
    <w:rsid w:val="0050606D"/>
    <w:rsid w:val="005169CB"/>
    <w:rsid w:val="005226EB"/>
    <w:rsid w:val="00533F41"/>
    <w:rsid w:val="00560777"/>
    <w:rsid w:val="00562F7D"/>
    <w:rsid w:val="005725EA"/>
    <w:rsid w:val="00585FB9"/>
    <w:rsid w:val="00590B1D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2459A"/>
    <w:rsid w:val="00635947"/>
    <w:rsid w:val="0063794F"/>
    <w:rsid w:val="00644134"/>
    <w:rsid w:val="00656B4D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905363"/>
    <w:rsid w:val="009110A4"/>
    <w:rsid w:val="0095333F"/>
    <w:rsid w:val="00971C42"/>
    <w:rsid w:val="0097693C"/>
    <w:rsid w:val="00995C71"/>
    <w:rsid w:val="00997699"/>
    <w:rsid w:val="009B0C56"/>
    <w:rsid w:val="009D1A33"/>
    <w:rsid w:val="009D6A49"/>
    <w:rsid w:val="009F5413"/>
    <w:rsid w:val="009F5E6E"/>
    <w:rsid w:val="00A035DF"/>
    <w:rsid w:val="00A055DD"/>
    <w:rsid w:val="00A936F3"/>
    <w:rsid w:val="00A94B8A"/>
    <w:rsid w:val="00AA4028"/>
    <w:rsid w:val="00AB45E4"/>
    <w:rsid w:val="00AE342C"/>
    <w:rsid w:val="00AE68F8"/>
    <w:rsid w:val="00AE7124"/>
    <w:rsid w:val="00B10D06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D0469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2430</Characters>
  <Application>Microsoft Office Word</Application>
  <DocSecurity>0</DocSecurity>
  <Lines>20</Lines>
  <Paragraphs>5</Paragraphs>
  <ScaleCrop>false</ScaleCrop>
  <Company>HOME</Company>
  <LinksUpToDate>false</LinksUpToDate>
  <CharactersWithSpaces>2851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</cp:revision>
  <cp:lastPrinted>2020-08-12T03:49:00Z</cp:lastPrinted>
  <dcterms:created xsi:type="dcterms:W3CDTF">2020-08-17T23:47:00Z</dcterms:created>
  <dcterms:modified xsi:type="dcterms:W3CDTF">2020-08-18T03:04:00Z</dcterms:modified>
</cp:coreProperties>
</file>