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FF5925">
        <w:rPr>
          <w:rFonts w:hint="eastAsia"/>
          <w:sz w:val="36"/>
        </w:rPr>
        <w:t>3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:rsidTr="00FF5925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2905E9" w:rsidRDefault="00FF5925" w:rsidP="00FF5925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8C146C" w:rsidRPr="002905E9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8E27B6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cyan"/>
              </w:rPr>
            </w:pPr>
            <w:r w:rsidRPr="008E27B6">
              <w:rPr>
                <w:rFonts w:ascii="標楷體" w:hAnsi="標楷體" w:hint="eastAsia"/>
                <w:color w:val="0000FF"/>
                <w:sz w:val="28"/>
                <w:szCs w:val="28"/>
                <w:highlight w:val="cyan"/>
              </w:rPr>
              <w:t>心肺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8E27B6">
              <w:rPr>
                <w:rFonts w:ascii="標楷體" w:hAnsi="標楷體" w:hint="eastAsia"/>
                <w:color w:val="0000FF"/>
                <w:sz w:val="28"/>
                <w:szCs w:val="28"/>
                <w:highlight w:val="cyan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404B70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8C146C" w:rsidRPr="00EA6F5D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404B70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FF5925" w:rsidRPr="00EA6F5D" w:rsidRDefault="00404B70" w:rsidP="00404B70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8E27B6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cyan"/>
              </w:rPr>
            </w:pPr>
            <w:r w:rsidRPr="008E27B6">
              <w:rPr>
                <w:rFonts w:ascii="標楷體" w:hAnsi="標楷體" w:hint="eastAsia"/>
                <w:color w:val="0000FF"/>
                <w:sz w:val="28"/>
                <w:szCs w:val="28"/>
                <w:highlight w:val="cyan"/>
              </w:rPr>
              <w:t>心肺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8E27B6">
              <w:rPr>
                <w:rFonts w:ascii="標楷體" w:hAnsi="標楷體" w:hint="eastAsia"/>
                <w:color w:val="0000FF"/>
                <w:sz w:val="28"/>
                <w:szCs w:val="28"/>
                <w:highlight w:val="cyan"/>
              </w:rPr>
              <w:t>吳錫昆</w:t>
            </w:r>
          </w:p>
        </w:tc>
      </w:tr>
      <w:tr w:rsidR="00FF5925" w:rsidRPr="002905E9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8E27B6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cyan"/>
              </w:rPr>
            </w:pPr>
            <w:r w:rsidRPr="008E27B6">
              <w:rPr>
                <w:rFonts w:ascii="標楷體" w:hAnsi="標楷體" w:hint="eastAsia"/>
                <w:color w:val="0000FF"/>
                <w:sz w:val="28"/>
                <w:szCs w:val="28"/>
                <w:highlight w:val="cyan"/>
              </w:rPr>
              <w:t>心肺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8E27B6">
              <w:rPr>
                <w:rFonts w:ascii="標楷體" w:hAnsi="標楷體" w:hint="eastAsia"/>
                <w:color w:val="0000FF"/>
                <w:sz w:val="28"/>
                <w:szCs w:val="28"/>
                <w:highlight w:val="cyan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404B70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FF5925" w:rsidRPr="00EA6F5D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35339E" w:rsidRPr="00EA6F5D" w:rsidRDefault="0035339E" w:rsidP="0035339E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EA6F5D" w:rsidRDefault="0035339E" w:rsidP="0035339E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404B70" w:rsidRPr="00404B70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404B70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:rsidR="008C146C" w:rsidRPr="00EA6F5D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404B70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  <w:bookmarkStart w:id="0" w:name="_GoBack"/>
        <w:bookmarkEnd w:id="0"/>
      </w:tr>
      <w:tr w:rsidR="00FF5925" w:rsidRPr="002905E9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404B70" w:rsidRPr="00EA6F5D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FF5925" w:rsidRPr="00EA6F5D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35339E" w:rsidRPr="00EA6F5D" w:rsidRDefault="0035339E" w:rsidP="0035339E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FF5925" w:rsidRPr="00EA6F5D" w:rsidRDefault="0035339E" w:rsidP="0035339E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FF5925" w:rsidRPr="002905E9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404B70" w:rsidRPr="00404B70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404B70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:rsidR="00FF5925" w:rsidRPr="00EA6F5D" w:rsidRDefault="00404B70" w:rsidP="00404B70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404B70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35339E" w:rsidRPr="00EA6F5D" w:rsidRDefault="0035339E" w:rsidP="0035339E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FF5925" w:rsidRPr="00EA6F5D" w:rsidRDefault="0035339E" w:rsidP="0035339E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:rsidRPr="002905E9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F11DA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FF5925" w:rsidRPr="00EA6F5D" w:rsidRDefault="0035339E" w:rsidP="0035339E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:rsidR="00FF5925" w:rsidRPr="00BB61EF" w:rsidRDefault="00FF5925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6133D1">
        <w:rPr>
          <w:rFonts w:hint="eastAsia"/>
          <w:b/>
          <w:color w:val="000000"/>
          <w:kern w:val="0"/>
          <w:sz w:val="32"/>
          <w:szCs w:val="32"/>
        </w:rPr>
        <w:t>3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9C59A9" w:rsidRPr="008E27B6">
        <w:rPr>
          <w:rFonts w:ascii="標楷體" w:hAnsi="標楷體" w:hint="eastAsia"/>
          <w:color w:val="0000FF"/>
          <w:sz w:val="28"/>
          <w:szCs w:val="28"/>
          <w:highlight w:val="cyan"/>
        </w:rPr>
        <w:t>吳錫昆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9D1D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10.1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9D1D5A"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AB0229" w:rsidRPr="00B67725" w:rsidTr="00DF5198">
        <w:tc>
          <w:tcPr>
            <w:tcW w:w="1368" w:type="dxa"/>
            <w:shd w:val="clear" w:color="auto" w:fill="auto"/>
            <w:vAlign w:val="center"/>
          </w:tcPr>
          <w:p w:rsidR="00AB0229" w:rsidRPr="00485213" w:rsidRDefault="00AB0229" w:rsidP="00AB0229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B9203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廖怡婷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AB0229" w:rsidRDefault="00AB0229" w:rsidP="00AB0229">
            <w:r>
              <w:t>外科術後及其他常見胸腔疾病之物理治療</w:t>
            </w:r>
          </w:p>
        </w:tc>
        <w:tc>
          <w:tcPr>
            <w:tcW w:w="5193" w:type="dxa"/>
            <w:shd w:val="clear" w:color="auto" w:fill="auto"/>
          </w:tcPr>
          <w:p w:rsidR="00AB0229" w:rsidRDefault="00AB0229" w:rsidP="00AB0229">
            <w:r>
              <w:t>外科術後及其他常見胸腔疾病之物理治療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485213" w:rsidRDefault="005E5157" w:rsidP="005E515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B9203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楊　程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E5157" w:rsidRDefault="005E5157" w:rsidP="005E5157">
            <w:r>
              <w:t>肺部病患運動處方</w:t>
            </w:r>
          </w:p>
        </w:tc>
        <w:tc>
          <w:tcPr>
            <w:tcW w:w="5193" w:type="dxa"/>
            <w:shd w:val="clear" w:color="auto" w:fill="auto"/>
          </w:tcPr>
          <w:p w:rsidR="005E5157" w:rsidRDefault="005E5157" w:rsidP="005E5157">
            <w:r>
              <w:t>臨床上介入肺部復健的新方法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485213" w:rsidRDefault="005E5157" w:rsidP="005E5157">
            <w:pPr>
              <w:widowControl/>
              <w:jc w:val="center"/>
            </w:pPr>
            <w:r w:rsidRPr="00B9203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張譽</w:t>
            </w:r>
            <w:proofErr w:type="gramStart"/>
            <w:r w:rsidRPr="00B9203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馨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5E5157" w:rsidRDefault="005E5157" w:rsidP="005E5157">
            <w:r>
              <w:t>肺臟復健計畫</w:t>
            </w:r>
          </w:p>
        </w:tc>
        <w:tc>
          <w:tcPr>
            <w:tcW w:w="5193" w:type="dxa"/>
            <w:shd w:val="clear" w:color="auto" w:fill="auto"/>
          </w:tcPr>
          <w:p w:rsidR="005E5157" w:rsidRDefault="005E5157" w:rsidP="005E5157">
            <w:r>
              <w:t>肺臟復健計畫</w:t>
            </w:r>
            <w:r>
              <w:t>-</w:t>
            </w:r>
            <w:r>
              <w:t>成效</w:t>
            </w:r>
          </w:p>
        </w:tc>
      </w:tr>
      <w:tr w:rsidR="005E5157" w:rsidRPr="00B67725" w:rsidTr="00E95857">
        <w:tc>
          <w:tcPr>
            <w:tcW w:w="1368" w:type="dxa"/>
            <w:shd w:val="clear" w:color="auto" w:fill="auto"/>
            <w:vAlign w:val="center"/>
          </w:tcPr>
          <w:p w:rsidR="005E5157" w:rsidRPr="00B67725" w:rsidRDefault="005E5157" w:rsidP="005E5157">
            <w:pPr>
              <w:jc w:val="center"/>
            </w:pPr>
            <w:proofErr w:type="gramStart"/>
            <w:r w:rsidRPr="00B9203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查品安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5E5157" w:rsidRDefault="005E5157" w:rsidP="005E5157">
            <w:r>
              <w:t>慢性阻塞性肺部疾病之疾病基礎</w:t>
            </w:r>
          </w:p>
        </w:tc>
        <w:tc>
          <w:tcPr>
            <w:tcW w:w="5193" w:type="dxa"/>
            <w:shd w:val="clear" w:color="auto" w:fill="auto"/>
          </w:tcPr>
          <w:p w:rsidR="005E5157" w:rsidRDefault="005E5157" w:rsidP="005E5157">
            <w:r>
              <w:t>慢性阻塞性肺部疾病之疾病基礎</w:t>
            </w:r>
            <w:r>
              <w:t>-</w:t>
            </w:r>
            <w:r>
              <w:t>病理</w:t>
            </w:r>
            <w:r>
              <w:t>.</w:t>
            </w:r>
            <w:r>
              <w:t>呼吸動力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B67725" w:rsidRDefault="005E5157" w:rsidP="005E5157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E5157" w:rsidRDefault="005E5157" w:rsidP="005E5157"/>
        </w:tc>
        <w:tc>
          <w:tcPr>
            <w:tcW w:w="5193" w:type="dxa"/>
            <w:shd w:val="clear" w:color="auto" w:fill="auto"/>
          </w:tcPr>
          <w:p w:rsidR="005E5157" w:rsidRDefault="005E5157" w:rsidP="005E5157"/>
        </w:tc>
      </w:tr>
      <w:tr w:rsidR="005E5157" w:rsidRPr="00B67725" w:rsidTr="000969D2">
        <w:tc>
          <w:tcPr>
            <w:tcW w:w="1368" w:type="dxa"/>
            <w:shd w:val="clear" w:color="auto" w:fill="auto"/>
          </w:tcPr>
          <w:p w:rsidR="005E5157" w:rsidRPr="00B67725" w:rsidRDefault="005E5157" w:rsidP="005E5157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E5157" w:rsidRPr="00737272" w:rsidRDefault="005E5157" w:rsidP="005E5157"/>
        </w:tc>
        <w:tc>
          <w:tcPr>
            <w:tcW w:w="5193" w:type="dxa"/>
            <w:shd w:val="clear" w:color="auto" w:fill="auto"/>
          </w:tcPr>
          <w:p w:rsidR="005E5157" w:rsidRPr="00B67725" w:rsidRDefault="005E5157" w:rsidP="005E5157"/>
        </w:tc>
      </w:tr>
      <w:tr w:rsidR="005E5157" w:rsidRPr="005E65D9" w:rsidTr="00AE342C">
        <w:tc>
          <w:tcPr>
            <w:tcW w:w="10593" w:type="dxa"/>
            <w:gridSpan w:val="3"/>
            <w:shd w:val="clear" w:color="auto" w:fill="auto"/>
          </w:tcPr>
          <w:p w:rsidR="005E5157" w:rsidRPr="005E65D9" w:rsidRDefault="005E5157" w:rsidP="009D1D5A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9D1D5A">
              <w:rPr>
                <w:rFonts w:ascii="標楷體" w:hAnsi="標楷體" w:hint="eastAsia"/>
                <w:sz w:val="22"/>
                <w:szCs w:val="22"/>
              </w:rPr>
              <w:t xml:space="preserve">113.10.19 </w:t>
            </w:r>
            <w:r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9D1D5A">
              <w:rPr>
                <w:rFonts w:ascii="標楷體" w:hAnsi="標楷體" w:hint="eastAsia"/>
                <w:bCs/>
                <w:sz w:val="22"/>
                <w:szCs w:val="22"/>
              </w:rPr>
              <w:t xml:space="preserve">09:00-11:00 </w:t>
            </w:r>
          </w:p>
        </w:tc>
      </w:tr>
      <w:tr w:rsidR="005E5157" w:rsidRPr="00B67725" w:rsidTr="00AE342C">
        <w:tc>
          <w:tcPr>
            <w:tcW w:w="1368" w:type="dxa"/>
            <w:shd w:val="clear" w:color="auto" w:fill="auto"/>
          </w:tcPr>
          <w:p w:rsidR="005E5157" w:rsidRPr="00B67725" w:rsidRDefault="005E5157" w:rsidP="005E5157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5E5157" w:rsidRPr="00B67725" w:rsidRDefault="005E5157" w:rsidP="005E5157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5E5157" w:rsidRPr="00B67725" w:rsidRDefault="005E5157" w:rsidP="005E5157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485213" w:rsidRDefault="005E5157" w:rsidP="005E515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C67398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陳雅玲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E5157" w:rsidRPr="00B1008D" w:rsidRDefault="005E5157" w:rsidP="005E5157">
            <w:r w:rsidRPr="00AB0229">
              <w:rPr>
                <w:rFonts w:hint="eastAsia"/>
              </w:rPr>
              <w:t>缺血性心臟病之疾病基礎</w:t>
            </w:r>
            <w:r w:rsidRPr="00AB0229">
              <w:rPr>
                <w:rFonts w:hint="eastAsia"/>
              </w:rPr>
              <w:tab/>
            </w:r>
            <w:r w:rsidRPr="00AB0229">
              <w:rPr>
                <w:rFonts w:hint="eastAsia"/>
              </w:rPr>
              <w:t>缺血性</w:t>
            </w:r>
          </w:p>
        </w:tc>
        <w:tc>
          <w:tcPr>
            <w:tcW w:w="5193" w:type="dxa"/>
            <w:shd w:val="clear" w:color="auto" w:fill="auto"/>
          </w:tcPr>
          <w:p w:rsidR="005E5157" w:rsidRPr="00D1095F" w:rsidRDefault="005E5157" w:rsidP="005E5157">
            <w:r w:rsidRPr="00AB0229">
              <w:rPr>
                <w:rFonts w:hint="eastAsia"/>
              </w:rPr>
              <w:t>心臟病之疾病基礎</w:t>
            </w:r>
            <w:r w:rsidRPr="00AB0229">
              <w:rPr>
                <w:rFonts w:hint="eastAsia"/>
              </w:rPr>
              <w:t>-</w:t>
            </w:r>
            <w:r w:rsidRPr="00AB0229">
              <w:rPr>
                <w:rFonts w:hint="eastAsia"/>
              </w:rPr>
              <w:t>病理</w:t>
            </w:r>
            <w:r w:rsidRPr="00AB0229">
              <w:rPr>
                <w:rFonts w:hint="eastAsia"/>
              </w:rPr>
              <w:t>.</w:t>
            </w:r>
            <w:r w:rsidRPr="00AB0229">
              <w:rPr>
                <w:rFonts w:hint="eastAsia"/>
              </w:rPr>
              <w:t>血液動力…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485213" w:rsidRDefault="005E5157" w:rsidP="005E515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C67398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吳冠毅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E5157" w:rsidRDefault="005E5157" w:rsidP="005E5157">
            <w:r>
              <w:t>心臟復健計畫</w:t>
            </w:r>
          </w:p>
        </w:tc>
        <w:tc>
          <w:tcPr>
            <w:tcW w:w="5193" w:type="dxa"/>
            <w:shd w:val="clear" w:color="auto" w:fill="auto"/>
          </w:tcPr>
          <w:p w:rsidR="005E5157" w:rsidRDefault="005E5157" w:rsidP="005E5157">
            <w:r>
              <w:t>心臟復健計畫</w:t>
            </w:r>
            <w:r>
              <w:t>-</w:t>
            </w:r>
            <w:r>
              <w:t>成效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485213" w:rsidRDefault="005E5157" w:rsidP="005E515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proofErr w:type="gramStart"/>
            <w:r w:rsidRPr="00C67398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林湘汶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5E5157" w:rsidRDefault="005E5157" w:rsidP="005E5157">
            <w:r>
              <w:t>運動測試及處方</w:t>
            </w:r>
          </w:p>
        </w:tc>
        <w:tc>
          <w:tcPr>
            <w:tcW w:w="5193" w:type="dxa"/>
            <w:shd w:val="clear" w:color="auto" w:fill="auto"/>
          </w:tcPr>
          <w:p w:rsidR="005E5157" w:rsidRDefault="005E5157" w:rsidP="005E5157">
            <w:r>
              <w:t>復健運動反應</w:t>
            </w:r>
            <w:r>
              <w:t>.</w:t>
            </w:r>
            <w:r>
              <w:t>成效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485213" w:rsidRDefault="005E5157" w:rsidP="005E5157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E5157" w:rsidRPr="00737272" w:rsidRDefault="005E5157" w:rsidP="005E5157"/>
        </w:tc>
        <w:tc>
          <w:tcPr>
            <w:tcW w:w="5193" w:type="dxa"/>
            <w:shd w:val="clear" w:color="auto" w:fill="auto"/>
          </w:tcPr>
          <w:p w:rsidR="005E5157" w:rsidRPr="00B67725" w:rsidRDefault="005E5157" w:rsidP="005E5157"/>
        </w:tc>
      </w:tr>
      <w:tr w:rsidR="005E5157" w:rsidRPr="00B67725" w:rsidTr="00D62EC4">
        <w:tc>
          <w:tcPr>
            <w:tcW w:w="1368" w:type="dxa"/>
            <w:shd w:val="clear" w:color="auto" w:fill="auto"/>
            <w:vAlign w:val="center"/>
          </w:tcPr>
          <w:p w:rsidR="005E5157" w:rsidRPr="00B67725" w:rsidRDefault="005E5157" w:rsidP="005E5157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E5157" w:rsidRPr="00737272" w:rsidRDefault="005E5157" w:rsidP="005E5157"/>
        </w:tc>
        <w:tc>
          <w:tcPr>
            <w:tcW w:w="5193" w:type="dxa"/>
            <w:shd w:val="clear" w:color="auto" w:fill="auto"/>
          </w:tcPr>
          <w:p w:rsidR="005E5157" w:rsidRPr="00B67725" w:rsidRDefault="005E5157" w:rsidP="005E5157"/>
        </w:tc>
      </w:tr>
      <w:tr w:rsidR="005E5157" w:rsidRPr="00B67725" w:rsidTr="00D62EC4">
        <w:tc>
          <w:tcPr>
            <w:tcW w:w="1368" w:type="dxa"/>
            <w:shd w:val="clear" w:color="auto" w:fill="auto"/>
          </w:tcPr>
          <w:p w:rsidR="005E5157" w:rsidRPr="00B67725" w:rsidRDefault="005E5157" w:rsidP="005E5157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E5157" w:rsidRPr="00737272" w:rsidRDefault="005E5157" w:rsidP="005E5157"/>
        </w:tc>
        <w:tc>
          <w:tcPr>
            <w:tcW w:w="5193" w:type="dxa"/>
            <w:shd w:val="clear" w:color="auto" w:fill="auto"/>
          </w:tcPr>
          <w:p w:rsidR="005E5157" w:rsidRPr="00B67725" w:rsidRDefault="005E5157" w:rsidP="005E5157"/>
        </w:tc>
      </w:tr>
      <w:tr w:rsidR="005E5157" w:rsidRPr="005E65D9" w:rsidTr="00AE342C">
        <w:tc>
          <w:tcPr>
            <w:tcW w:w="10593" w:type="dxa"/>
            <w:gridSpan w:val="3"/>
            <w:shd w:val="clear" w:color="auto" w:fill="auto"/>
          </w:tcPr>
          <w:p w:rsidR="005E5157" w:rsidRPr="005E65D9" w:rsidRDefault="005E5157" w:rsidP="009D1D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9D1D5A">
              <w:rPr>
                <w:rFonts w:ascii="標楷體" w:hAnsi="標楷體" w:hint="eastAsia"/>
                <w:sz w:val="22"/>
                <w:szCs w:val="22"/>
              </w:rPr>
              <w:t xml:space="preserve">113.10.19 </w:t>
            </w:r>
            <w:r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9D1D5A"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</w:tr>
      <w:tr w:rsidR="005E5157" w:rsidRPr="00B67725" w:rsidTr="00AE342C">
        <w:tc>
          <w:tcPr>
            <w:tcW w:w="1368" w:type="dxa"/>
            <w:shd w:val="clear" w:color="auto" w:fill="auto"/>
          </w:tcPr>
          <w:p w:rsidR="005E5157" w:rsidRPr="00B67725" w:rsidRDefault="005E5157" w:rsidP="005E5157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5E5157" w:rsidRPr="00B67725" w:rsidRDefault="005E5157" w:rsidP="005E5157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5E5157" w:rsidRPr="00B67725" w:rsidRDefault="005E5157" w:rsidP="005E5157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485213" w:rsidRDefault="005E5157" w:rsidP="005E515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1E210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倪庭恩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5E5157" w:rsidRDefault="005E5157" w:rsidP="005E5157">
            <w:r>
              <w:t>心肺物理治療之評估</w:t>
            </w:r>
          </w:p>
        </w:tc>
        <w:tc>
          <w:tcPr>
            <w:tcW w:w="5193" w:type="dxa"/>
            <w:shd w:val="clear" w:color="auto" w:fill="auto"/>
          </w:tcPr>
          <w:p w:rsidR="005E5157" w:rsidRDefault="005E5157" w:rsidP="005E5157">
            <w:r>
              <w:t>心肺物理治療之評估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485213" w:rsidRDefault="005E5157" w:rsidP="005E515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1E210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鄒昀珊</w:t>
            </w:r>
          </w:p>
        </w:tc>
        <w:tc>
          <w:tcPr>
            <w:tcW w:w="4032" w:type="dxa"/>
            <w:shd w:val="clear" w:color="auto" w:fill="auto"/>
          </w:tcPr>
          <w:p w:rsidR="005E5157" w:rsidRDefault="005E5157" w:rsidP="005E5157">
            <w:r>
              <w:t>心肺物理治療之基本技術</w:t>
            </w:r>
          </w:p>
        </w:tc>
        <w:tc>
          <w:tcPr>
            <w:tcW w:w="5193" w:type="dxa"/>
            <w:shd w:val="clear" w:color="auto" w:fill="auto"/>
          </w:tcPr>
          <w:p w:rsidR="005E5157" w:rsidRDefault="005E5157" w:rsidP="005E5157">
            <w:r>
              <w:t>心肺物理治療之基本技術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485213" w:rsidRDefault="005E5157" w:rsidP="005E515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 w:rsidRPr="001E210C">
              <w:rPr>
                <w:rFonts w:ascii="新細明體" w:eastAsia="新細明體" w:hAnsi="新細明體" w:cs="新細明體" w:hint="eastAsia"/>
                <w:color w:val="000000"/>
                <w:kern w:val="0"/>
                <w:szCs w:val="22"/>
              </w:rPr>
              <w:t>郭梓庭</w:t>
            </w:r>
          </w:p>
        </w:tc>
        <w:tc>
          <w:tcPr>
            <w:tcW w:w="4032" w:type="dxa"/>
            <w:shd w:val="clear" w:color="auto" w:fill="auto"/>
          </w:tcPr>
          <w:p w:rsidR="005E5157" w:rsidRPr="00A6532C" w:rsidRDefault="005E5157" w:rsidP="005E5157">
            <w:r w:rsidRPr="00A6532C">
              <w:t>心肺物理治療之藥物</w:t>
            </w:r>
          </w:p>
        </w:tc>
        <w:tc>
          <w:tcPr>
            <w:tcW w:w="5193" w:type="dxa"/>
            <w:shd w:val="clear" w:color="auto" w:fill="auto"/>
          </w:tcPr>
          <w:p w:rsidR="005E5157" w:rsidRPr="00A6532C" w:rsidRDefault="005E5157" w:rsidP="005E5157">
            <w:r w:rsidRPr="00A6532C">
              <w:t>心肺物理治療之藥物反應</w:t>
            </w:r>
            <w:r w:rsidRPr="00A6532C">
              <w:t>.</w:t>
            </w:r>
            <w:r w:rsidRPr="00A6532C">
              <w:t>運動影響</w:t>
            </w:r>
          </w:p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485213" w:rsidRDefault="005E5157" w:rsidP="005E5157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:rsidR="005E5157" w:rsidRPr="00A6532C" w:rsidRDefault="005E5157" w:rsidP="005E5157"/>
        </w:tc>
        <w:tc>
          <w:tcPr>
            <w:tcW w:w="5193" w:type="dxa"/>
            <w:shd w:val="clear" w:color="auto" w:fill="auto"/>
          </w:tcPr>
          <w:p w:rsidR="005E5157" w:rsidRPr="00A6532C" w:rsidRDefault="005E5157" w:rsidP="005E5157"/>
        </w:tc>
      </w:tr>
      <w:tr w:rsidR="005E5157" w:rsidRPr="00B67725" w:rsidTr="00DF5198">
        <w:tc>
          <w:tcPr>
            <w:tcW w:w="1368" w:type="dxa"/>
            <w:shd w:val="clear" w:color="auto" w:fill="auto"/>
            <w:vAlign w:val="center"/>
          </w:tcPr>
          <w:p w:rsidR="005E5157" w:rsidRPr="00B67725" w:rsidRDefault="005E5157" w:rsidP="005E5157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E5157" w:rsidRPr="00B1008D" w:rsidRDefault="005E5157" w:rsidP="005E5157"/>
        </w:tc>
        <w:tc>
          <w:tcPr>
            <w:tcW w:w="5193" w:type="dxa"/>
            <w:shd w:val="clear" w:color="auto" w:fill="auto"/>
          </w:tcPr>
          <w:p w:rsidR="005E5157" w:rsidRPr="00B67725" w:rsidRDefault="005E5157" w:rsidP="005E5157"/>
        </w:tc>
      </w:tr>
      <w:tr w:rsidR="005E5157" w:rsidRPr="00B67725" w:rsidTr="0055105D">
        <w:tc>
          <w:tcPr>
            <w:tcW w:w="1368" w:type="dxa"/>
            <w:shd w:val="clear" w:color="auto" w:fill="auto"/>
          </w:tcPr>
          <w:p w:rsidR="005E5157" w:rsidRPr="00B67725" w:rsidRDefault="005E5157" w:rsidP="005E5157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5E5157" w:rsidRPr="00B1008D" w:rsidRDefault="005E5157" w:rsidP="005E5157"/>
        </w:tc>
        <w:tc>
          <w:tcPr>
            <w:tcW w:w="5193" w:type="dxa"/>
            <w:shd w:val="clear" w:color="auto" w:fill="auto"/>
          </w:tcPr>
          <w:p w:rsidR="005E5157" w:rsidRPr="00B67725" w:rsidRDefault="005E5157" w:rsidP="005E5157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5E5157" w:rsidRDefault="005E5157" w:rsidP="005E5157">
      <w:pPr>
        <w:numPr>
          <w:ilvl w:val="0"/>
          <w:numId w:val="1"/>
        </w:numPr>
        <w:rPr>
          <w:rFonts w:ascii="BiauKai" w:eastAsia="BiauKai" w:hAnsi="BiauKai" w:cs="BiauKai"/>
          <w:sz w:val="21"/>
          <w:szCs w:val="21"/>
        </w:rPr>
      </w:pPr>
      <w:r>
        <w:rPr>
          <w:rFonts w:ascii="BiauKai" w:eastAsia="BiauKai" w:hAnsi="BiauKai" w:cs="BiauKai"/>
          <w:sz w:val="21"/>
          <w:szCs w:val="21"/>
        </w:rPr>
        <w:t xml:space="preserve">Cardiopulmonary Physical Therapy: A Guide to Practice.  Scot Irwin, Jan Stephen </w:t>
      </w:r>
      <w:proofErr w:type="spellStart"/>
      <w:r>
        <w:rPr>
          <w:rFonts w:ascii="BiauKai" w:eastAsia="BiauKai" w:hAnsi="BiauKai" w:cs="BiauKai"/>
          <w:sz w:val="21"/>
          <w:szCs w:val="21"/>
        </w:rPr>
        <w:t>Tecklin</w:t>
      </w:r>
      <w:proofErr w:type="spellEnd"/>
      <w:r>
        <w:rPr>
          <w:rFonts w:ascii="BiauKai" w:eastAsia="BiauKai" w:hAnsi="BiauKai" w:cs="BiauKai"/>
          <w:sz w:val="21"/>
          <w:szCs w:val="21"/>
        </w:rPr>
        <w:t xml:space="preserve">, Jan S. </w:t>
      </w:r>
      <w:proofErr w:type="spellStart"/>
      <w:r>
        <w:rPr>
          <w:rFonts w:ascii="BiauKai" w:eastAsia="BiauKai" w:hAnsi="BiauKai" w:cs="BiauKai"/>
          <w:sz w:val="21"/>
          <w:szCs w:val="21"/>
        </w:rPr>
        <w:t>Tecklin</w:t>
      </w:r>
      <w:proofErr w:type="spellEnd"/>
      <w:r>
        <w:rPr>
          <w:rFonts w:ascii="BiauKai" w:eastAsia="BiauKai" w:hAnsi="BiauKai" w:cs="BiauKai"/>
          <w:sz w:val="21"/>
          <w:szCs w:val="21"/>
        </w:rPr>
        <w:t xml:space="preserve">. Mosby </w:t>
      </w:r>
      <w:proofErr w:type="spellStart"/>
      <w:r>
        <w:rPr>
          <w:rFonts w:ascii="BiauKai" w:eastAsia="BiauKai" w:hAnsi="BiauKai" w:cs="BiauKai"/>
          <w:sz w:val="21"/>
          <w:szCs w:val="21"/>
        </w:rPr>
        <w:t>Inc</w:t>
      </w:r>
      <w:proofErr w:type="spellEnd"/>
      <w:r>
        <w:rPr>
          <w:rFonts w:ascii="BiauKai" w:eastAsia="BiauKai" w:hAnsi="BiauKai" w:cs="BiauKai"/>
          <w:sz w:val="21"/>
          <w:szCs w:val="21"/>
        </w:rPr>
        <w:t>/</w:t>
      </w:r>
      <w:r>
        <w:rPr>
          <w:rFonts w:ascii="新細明體" w:eastAsia="新細明體" w:hAnsi="新細明體" w:cs="新細明體" w:hint="eastAsia"/>
          <w:sz w:val="21"/>
          <w:szCs w:val="21"/>
        </w:rPr>
        <w:t>力大圖書</w:t>
      </w:r>
      <w:r>
        <w:rPr>
          <w:rFonts w:ascii="BiauKai" w:eastAsia="BiauKai" w:hAnsi="BiauKai" w:cs="BiauKai"/>
          <w:sz w:val="21"/>
          <w:szCs w:val="21"/>
        </w:rPr>
        <w:t xml:space="preserve"> 9780323018401</w:t>
      </w:r>
    </w:p>
    <w:p w:rsidR="005E5157" w:rsidRDefault="005E5157" w:rsidP="005E5157">
      <w:pPr>
        <w:numPr>
          <w:ilvl w:val="0"/>
          <w:numId w:val="1"/>
        </w:numPr>
        <w:rPr>
          <w:rFonts w:ascii="BiauKai" w:eastAsia="BiauKai" w:hAnsi="BiauKai" w:cs="BiauKai"/>
          <w:sz w:val="21"/>
          <w:szCs w:val="21"/>
        </w:rPr>
      </w:pPr>
      <w:r>
        <w:rPr>
          <w:rFonts w:ascii="新細明體" w:eastAsia="新細明體" w:hAnsi="新細明體" w:cs="新細明體" w:hint="eastAsia"/>
          <w:sz w:val="21"/>
          <w:szCs w:val="21"/>
        </w:rPr>
        <w:t>呼吸循環系統物理治療。吳英黛編著。第</w:t>
      </w:r>
      <w:r>
        <w:rPr>
          <w:rFonts w:ascii="BiauKai" w:eastAsia="BiauKai" w:hAnsi="BiauKai" w:cs="BiauKai"/>
          <w:sz w:val="21"/>
          <w:szCs w:val="21"/>
        </w:rPr>
        <w:t>4</w:t>
      </w:r>
      <w:r>
        <w:rPr>
          <w:rFonts w:ascii="新細明體" w:eastAsia="新細明體" w:hAnsi="新細明體" w:cs="新細明體" w:hint="eastAsia"/>
          <w:sz w:val="21"/>
          <w:szCs w:val="21"/>
        </w:rPr>
        <w:t>版。</w:t>
      </w:r>
      <w:r>
        <w:rPr>
          <w:rFonts w:ascii="BiauKai" w:eastAsia="BiauKai" w:hAnsi="BiauKai" w:cs="BiauKai"/>
          <w:sz w:val="21"/>
          <w:szCs w:val="21"/>
        </w:rPr>
        <w:t>2007</w:t>
      </w:r>
      <w:r>
        <w:rPr>
          <w:rFonts w:ascii="新細明體" w:eastAsia="新細明體" w:hAnsi="新細明體" w:cs="新細明體" w:hint="eastAsia"/>
          <w:sz w:val="21"/>
          <w:szCs w:val="21"/>
        </w:rPr>
        <w:t>年。</w:t>
      </w:r>
    </w:p>
    <w:p w:rsidR="005E5157" w:rsidRDefault="005E5157" w:rsidP="005E5157">
      <w:pPr>
        <w:numPr>
          <w:ilvl w:val="0"/>
          <w:numId w:val="1"/>
        </w:numPr>
        <w:rPr>
          <w:rFonts w:ascii="BiauKai" w:eastAsia="BiauKai" w:hAnsi="BiauKai" w:cs="BiauKai"/>
          <w:sz w:val="21"/>
          <w:szCs w:val="21"/>
        </w:rPr>
      </w:pPr>
      <w:r>
        <w:rPr>
          <w:rFonts w:ascii="BiauKai" w:eastAsia="BiauKai" w:hAnsi="BiauKai" w:cs="BiauKai"/>
          <w:sz w:val="21"/>
          <w:szCs w:val="21"/>
        </w:rPr>
        <w:t xml:space="preserve">Principles and Practice of Cardiopulmonary Physical Therapy. Dean </w:t>
      </w:r>
      <w:proofErr w:type="gramStart"/>
      <w:r>
        <w:rPr>
          <w:rFonts w:ascii="BiauKai" w:eastAsia="BiauKai" w:hAnsi="BiauKai" w:cs="BiauKai"/>
          <w:sz w:val="21"/>
          <w:szCs w:val="21"/>
        </w:rPr>
        <w:t>E .</w:t>
      </w:r>
      <w:proofErr w:type="gramEnd"/>
      <w:r>
        <w:rPr>
          <w:rFonts w:ascii="BiauKai" w:eastAsia="BiauKai" w:hAnsi="BiauKai" w:cs="BiauKai"/>
          <w:sz w:val="21"/>
          <w:szCs w:val="21"/>
        </w:rPr>
        <w:t xml:space="preserve"> 3rd ed. St. Louis, Mo: Mosby; 1996.</w:t>
      </w:r>
    </w:p>
    <w:p w:rsidR="00AD5C8E" w:rsidRDefault="005E5157" w:rsidP="005E5157">
      <w:r w:rsidRPr="00A6532C">
        <w:rPr>
          <w:rFonts w:ascii="BiauKai" w:eastAsia="BiauKai" w:hAnsi="BiauKai" w:cs="BiauKai"/>
          <w:sz w:val="21"/>
          <w:szCs w:val="21"/>
        </w:rPr>
        <w:t xml:space="preserve"> </w:t>
      </w:r>
      <w:r>
        <w:rPr>
          <w:rFonts w:ascii="BiauKai" w:eastAsia="BiauKai" w:hAnsi="BiauKai" w:cs="BiauKai"/>
          <w:sz w:val="21"/>
          <w:szCs w:val="21"/>
        </w:rPr>
        <w:tab/>
        <w:t xml:space="preserve">4.  </w:t>
      </w:r>
      <w:r w:rsidRPr="00A6532C">
        <w:rPr>
          <w:rFonts w:ascii="BiauKai" w:eastAsia="BiauKai" w:hAnsi="BiauKai" w:cs="BiauKai"/>
          <w:sz w:val="21"/>
          <w:szCs w:val="21"/>
        </w:rPr>
        <w:t>ACSM's Guidelines for Exercise Testing and Prescription, 7 ed. 2005</w:t>
      </w:r>
    </w:p>
    <w:p w:rsidR="00AD5C8E" w:rsidRDefault="00AD5C8E" w:rsidP="005A1751">
      <w:pPr>
        <w:spacing w:line="240" w:lineRule="exact"/>
      </w:pPr>
    </w:p>
    <w:p w:rsidR="00A71A56" w:rsidRPr="0071059D" w:rsidRDefault="00A71A56" w:rsidP="00A71A56">
      <w:pPr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  <w:r w:rsidRPr="0071059D">
        <w:rPr>
          <w:rFonts w:hint="eastAsia"/>
          <w:b/>
          <w:color w:val="FF0000"/>
          <w:highlight w:val="yellow"/>
        </w:rPr>
        <w:t>(</w:t>
      </w:r>
      <w:r w:rsidRPr="0071059D">
        <w:rPr>
          <w:rFonts w:hint="eastAsia"/>
          <w:b/>
          <w:color w:val="FF0000"/>
          <w:highlight w:val="yellow"/>
        </w:rPr>
        <w:t>以下內容請自行增刪</w:t>
      </w:r>
      <w:r w:rsidRPr="0071059D">
        <w:rPr>
          <w:rFonts w:hint="eastAsia"/>
          <w:b/>
          <w:color w:val="FF0000"/>
          <w:highlight w:val="yellow"/>
        </w:rPr>
        <w:t>)</w:t>
      </w:r>
    </w:p>
    <w:p w:rsidR="00A71A56" w:rsidRPr="00D34C90" w:rsidRDefault="00A71A56" w:rsidP="00A71A56">
      <w:pPr>
        <w:widowControl/>
        <w:snapToGrid w:val="0"/>
        <w:spacing w:line="360" w:lineRule="auto"/>
        <w:ind w:leftChars="100" w:left="720" w:hangingChars="200" w:hanging="48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1. </w:t>
      </w:r>
      <w:r w:rsidRPr="00D34C90">
        <w:rPr>
          <w:color w:val="000000"/>
          <w:kern w:val="0"/>
        </w:rPr>
        <w:t>系上公布後</w:t>
      </w:r>
      <w:r w:rsidRPr="00D34C90">
        <w:rPr>
          <w:b/>
          <w:color w:val="FF0000"/>
          <w:kern w:val="0"/>
        </w:rPr>
        <w:t>一</w:t>
      </w:r>
      <w:proofErr w:type="gramStart"/>
      <w:r w:rsidRPr="00D34C90">
        <w:rPr>
          <w:b/>
          <w:color w:val="FF0000"/>
          <w:kern w:val="0"/>
        </w:rPr>
        <w:t>週</w:t>
      </w:r>
      <w:proofErr w:type="gramEnd"/>
      <w:r w:rsidRPr="00D34C90">
        <w:rPr>
          <w:b/>
          <w:color w:val="FF0000"/>
          <w:kern w:val="0"/>
        </w:rPr>
        <w:t>內</w:t>
      </w:r>
      <w:r w:rsidRPr="00D34C90">
        <w:rPr>
          <w:color w:val="000000"/>
          <w:kern w:val="0"/>
        </w:rPr>
        <w:t>以電子郵件和指導老師聯繫，確認溝通管道順暢，</w:t>
      </w:r>
      <w:r w:rsidRPr="00D34C90">
        <w:t>E-mail</w:t>
      </w:r>
      <w:r w:rsidRPr="00D34C90">
        <w:rPr>
          <w:b/>
          <w:bCs/>
          <w:u w:val="single"/>
        </w:rPr>
        <w:t>記得必須署名</w:t>
      </w:r>
      <w:r w:rsidRPr="00D34C90">
        <w:t>。</w:t>
      </w:r>
    </w:p>
    <w:p w:rsidR="00A71A56" w:rsidRPr="00D34C90" w:rsidRDefault="00A71A56" w:rsidP="00A71A56">
      <w:pPr>
        <w:widowControl/>
        <w:snapToGrid w:val="0"/>
        <w:spacing w:line="360" w:lineRule="auto"/>
        <w:ind w:leftChars="100" w:left="240"/>
      </w:pPr>
      <w:r w:rsidRPr="00D34C90">
        <w:rPr>
          <w:color w:val="000000"/>
          <w:kern w:val="0"/>
        </w:rPr>
        <w:t xml:space="preserve">2. </w:t>
      </w:r>
      <w:r w:rsidRPr="00D34C90">
        <w:t>報告內容：依指定的題目，講解相關的知識與歷屆國考試題。</w:t>
      </w:r>
    </w:p>
    <w:p w:rsidR="00A71A56" w:rsidRPr="00D34C90" w:rsidRDefault="00A71A56" w:rsidP="00A71A56">
      <w:pPr>
        <w:widowControl/>
        <w:snapToGrid w:val="0"/>
        <w:spacing w:line="360" w:lineRule="auto"/>
        <w:ind w:leftChars="100" w:left="240"/>
        <w:rPr>
          <w:color w:val="000000"/>
          <w:kern w:val="0"/>
        </w:rPr>
      </w:pPr>
      <w:r w:rsidRPr="00D34C90">
        <w:rPr>
          <w:color w:val="000000"/>
          <w:kern w:val="0"/>
        </w:rPr>
        <w:lastRenderedPageBreak/>
        <w:t xml:space="preserve">3. </w:t>
      </w:r>
      <w:r w:rsidRPr="00D34C90">
        <w:rPr>
          <w:color w:val="000000"/>
          <w:kern w:val="0"/>
        </w:rPr>
        <w:t>系上公布後</w:t>
      </w:r>
      <w:r w:rsidRPr="00D34C90">
        <w:rPr>
          <w:b/>
          <w:color w:val="FF0000"/>
          <w:kern w:val="0"/>
        </w:rPr>
        <w:t>兩</w:t>
      </w:r>
      <w:proofErr w:type="gramStart"/>
      <w:r w:rsidRPr="00D34C90">
        <w:rPr>
          <w:b/>
          <w:color w:val="FF0000"/>
          <w:kern w:val="0"/>
        </w:rPr>
        <w:t>週</w:t>
      </w:r>
      <w:proofErr w:type="gramEnd"/>
      <w:r w:rsidRPr="00D34C90">
        <w:rPr>
          <w:b/>
          <w:color w:val="FF0000"/>
          <w:kern w:val="0"/>
        </w:rPr>
        <w:t>內</w:t>
      </w:r>
      <w:r w:rsidRPr="00D34C90">
        <w:rPr>
          <w:color w:val="000000"/>
          <w:kern w:val="0"/>
        </w:rPr>
        <w:t>將定好之大綱寄給指導老師，並摘要說明報告的內容方向。</w:t>
      </w:r>
      <w:r w:rsidRPr="00D34C90">
        <w:rPr>
          <w:color w:val="000000"/>
          <w:kern w:val="0"/>
        </w:rPr>
        <w:t>(</w:t>
      </w:r>
      <w:r w:rsidRPr="00D34C90">
        <w:rPr>
          <w:color w:val="000000"/>
          <w:kern w:val="0"/>
        </w:rPr>
        <w:t>所有同學</w:t>
      </w:r>
      <w:r w:rsidRPr="00D34C90">
        <w:rPr>
          <w:color w:val="000000"/>
          <w:kern w:val="0"/>
        </w:rPr>
        <w:t>)</w:t>
      </w:r>
    </w:p>
    <w:p w:rsidR="00A71A56" w:rsidRPr="00D34C90" w:rsidRDefault="00A71A56" w:rsidP="00A71A56">
      <w:pPr>
        <w:widowControl/>
        <w:snapToGrid w:val="0"/>
        <w:spacing w:line="360" w:lineRule="auto"/>
        <w:ind w:leftChars="99" w:left="564" w:hangingChars="136" w:hanging="326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4. </w:t>
      </w:r>
      <w:r w:rsidRPr="00D34C90">
        <w:rPr>
          <w:color w:val="000000"/>
          <w:kern w:val="0"/>
        </w:rPr>
        <w:t>每週週日晚上</w:t>
      </w:r>
      <w:r w:rsidRPr="00D34C90">
        <w:rPr>
          <w:color w:val="000000"/>
          <w:kern w:val="0"/>
        </w:rPr>
        <w:t>11:59</w:t>
      </w:r>
      <w:r w:rsidRPr="00D34C90">
        <w:rPr>
          <w:color w:val="000000"/>
          <w:kern w:val="0"/>
        </w:rPr>
        <w:t>前必須繳交進度檔案</w:t>
      </w:r>
      <w:r w:rsidRPr="00D34C90">
        <w:rPr>
          <w:color w:val="000000"/>
          <w:kern w:val="0"/>
        </w:rPr>
        <w:t>(</w:t>
      </w:r>
      <w:proofErr w:type="spellStart"/>
      <w:r w:rsidRPr="00D34C90">
        <w:rPr>
          <w:color w:val="000000"/>
          <w:kern w:val="0"/>
        </w:rPr>
        <w:t>ppt</w:t>
      </w:r>
      <w:proofErr w:type="spellEnd"/>
      <w:r w:rsidRPr="00D34C90">
        <w:rPr>
          <w:color w:val="000000"/>
          <w:kern w:val="0"/>
        </w:rPr>
        <w:t>或</w:t>
      </w:r>
      <w:r w:rsidRPr="00D34C90">
        <w:rPr>
          <w:color w:val="000000"/>
          <w:kern w:val="0"/>
        </w:rPr>
        <w:t>word</w:t>
      </w:r>
      <w:r w:rsidRPr="00D34C90">
        <w:rPr>
          <w:color w:val="000000"/>
          <w:kern w:val="0"/>
        </w:rPr>
        <w:t>檔案</w:t>
      </w:r>
      <w:r w:rsidRPr="00D34C90">
        <w:rPr>
          <w:color w:val="000000"/>
          <w:kern w:val="0"/>
        </w:rPr>
        <w:t>)</w:t>
      </w:r>
      <w:r w:rsidRPr="00D34C90">
        <w:rPr>
          <w:color w:val="000000"/>
          <w:kern w:val="0"/>
        </w:rPr>
        <w:t>直至口頭報告為止。未與老師聯繫討論，超過三次以上者，視同放棄報告。</w:t>
      </w:r>
    </w:p>
    <w:p w:rsidR="00A71A56" w:rsidRPr="00D34C90" w:rsidRDefault="00A71A56" w:rsidP="00A71A56">
      <w:pPr>
        <w:widowControl/>
        <w:snapToGrid w:val="0"/>
        <w:spacing w:line="360" w:lineRule="auto"/>
        <w:ind w:leftChars="100" w:left="24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5. </w:t>
      </w:r>
      <w:r w:rsidRPr="00D34C90">
        <w:rPr>
          <w:color w:val="000000"/>
          <w:kern w:val="0"/>
        </w:rPr>
        <w:t>參考書目以</w:t>
      </w:r>
      <w:proofErr w:type="gramStart"/>
      <w:r w:rsidRPr="00D34C90">
        <w:rPr>
          <w:color w:val="000000"/>
          <w:kern w:val="0"/>
        </w:rPr>
        <w:t>上述國考用</w:t>
      </w:r>
      <w:proofErr w:type="gramEnd"/>
      <w:r w:rsidRPr="00D34C90">
        <w:rPr>
          <w:color w:val="000000"/>
          <w:kern w:val="0"/>
        </w:rPr>
        <w:t>書為主，另需加入其他文獻參考</w:t>
      </w:r>
    </w:p>
    <w:p w:rsidR="00A71A56" w:rsidRPr="00D34C90" w:rsidRDefault="00A71A56" w:rsidP="00A71A56">
      <w:pPr>
        <w:widowControl/>
        <w:snapToGrid w:val="0"/>
        <w:spacing w:line="360" w:lineRule="auto"/>
        <w:ind w:leftChars="99" w:left="564" w:hangingChars="136" w:hanging="326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6. </w:t>
      </w:r>
      <w:r w:rsidRPr="00D34C90">
        <w:rPr>
          <w:color w:val="000000"/>
          <w:kern w:val="0"/>
        </w:rPr>
        <w:t>報告內容（口頭以及書面）不得有抄襲上課講義或學長姐，網路資料之行為，若經發現則該報告不算分（學術倫理問題）</w:t>
      </w:r>
    </w:p>
    <w:p w:rsidR="00A71A56" w:rsidRPr="00D34C90" w:rsidRDefault="00A71A56" w:rsidP="00A71A56">
      <w:pPr>
        <w:widowControl/>
        <w:snapToGrid w:val="0"/>
        <w:spacing w:line="360" w:lineRule="auto"/>
        <w:ind w:leftChars="99" w:left="564" w:hangingChars="136" w:hanging="326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7. </w:t>
      </w:r>
      <w:r w:rsidRPr="00D34C90">
        <w:t>口頭報告使用</w:t>
      </w:r>
      <w:r w:rsidRPr="00D34C90">
        <w:t>power point</w:t>
      </w:r>
      <w:r w:rsidRPr="00D34C90">
        <w:t>檔案報告，</w:t>
      </w:r>
      <w:r w:rsidRPr="00D34C90">
        <w:rPr>
          <w:color w:val="000000"/>
          <w:kern w:val="0"/>
        </w:rPr>
        <w:t>除題目</w:t>
      </w:r>
      <w:proofErr w:type="gramStart"/>
      <w:r w:rsidRPr="00D34C90">
        <w:rPr>
          <w:color w:val="000000"/>
          <w:kern w:val="0"/>
        </w:rPr>
        <w:t>標題頁外</w:t>
      </w:r>
      <w:proofErr w:type="gramEnd"/>
      <w:r w:rsidRPr="00D34C90">
        <w:rPr>
          <w:color w:val="000000"/>
          <w:kern w:val="0"/>
        </w:rPr>
        <w:t>，另需有引用之參考書目及文獻</w:t>
      </w:r>
      <w:r w:rsidRPr="00D34C90">
        <w:t>。</w:t>
      </w:r>
      <w:r w:rsidRPr="00D34C90">
        <w:rPr>
          <w:color w:val="000000"/>
          <w:kern w:val="0"/>
        </w:rPr>
        <w:t>繳交之書面報告以中文書寫為主。</w:t>
      </w:r>
    </w:p>
    <w:p w:rsidR="00A71A56" w:rsidRPr="00D34C90" w:rsidRDefault="00A71A56" w:rsidP="00A71A56">
      <w:pPr>
        <w:widowControl/>
        <w:snapToGrid w:val="0"/>
        <w:spacing w:line="360" w:lineRule="auto"/>
        <w:ind w:leftChars="100" w:left="24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8. </w:t>
      </w:r>
      <w:r w:rsidRPr="00D34C90">
        <w:rPr>
          <w:color w:val="000000"/>
          <w:kern w:val="0"/>
        </w:rPr>
        <w:t>正式報告前需準備好完整的</w:t>
      </w:r>
      <w:r w:rsidRPr="00D34C90">
        <w:rPr>
          <w:color w:val="000000"/>
          <w:kern w:val="0"/>
        </w:rPr>
        <w:t>power point</w:t>
      </w:r>
      <w:r w:rsidRPr="00D34C90">
        <w:rPr>
          <w:color w:val="000000"/>
          <w:kern w:val="0"/>
        </w:rPr>
        <w:t>，並事前</w:t>
      </w:r>
      <w:r w:rsidRPr="00D34C90">
        <w:rPr>
          <w:color w:val="000000"/>
          <w:kern w:val="0"/>
        </w:rPr>
        <w:t xml:space="preserve">e-mail </w:t>
      </w:r>
      <w:r w:rsidRPr="00D34C90">
        <w:rPr>
          <w:color w:val="000000"/>
          <w:kern w:val="0"/>
        </w:rPr>
        <w:t>給老師</w:t>
      </w:r>
    </w:p>
    <w:p w:rsidR="00A71A56" w:rsidRPr="008A4007" w:rsidRDefault="00A71A56" w:rsidP="00A71A56">
      <w:pPr>
        <w:widowControl/>
        <w:snapToGrid w:val="0"/>
        <w:spacing w:line="360" w:lineRule="auto"/>
        <w:ind w:leftChars="100" w:left="240"/>
        <w:rPr>
          <w:rFonts w:ascii="標楷體" w:hAnsi="標楷體"/>
          <w:color w:val="000000"/>
          <w:kern w:val="0"/>
        </w:rPr>
      </w:pPr>
      <w:r w:rsidRPr="00D34C90">
        <w:rPr>
          <w:color w:val="000000"/>
          <w:kern w:val="0"/>
        </w:rPr>
        <w:t>9</w:t>
      </w:r>
      <w:r w:rsidRPr="008A4007">
        <w:rPr>
          <w:rFonts w:ascii="標楷體" w:hAnsi="標楷體" w:hint="eastAsia"/>
          <w:color w:val="000000"/>
          <w:kern w:val="0"/>
        </w:rPr>
        <w:t xml:space="preserve">. </w:t>
      </w:r>
      <w:r w:rsidRPr="008A4007">
        <w:rPr>
          <w:rFonts w:ascii="標楷體" w:hAnsi="標楷體" w:hint="eastAsia"/>
          <w:color w:val="FF0000"/>
          <w:kern w:val="0"/>
        </w:rPr>
        <w:t>需收集</w:t>
      </w:r>
      <w:r>
        <w:rPr>
          <w:rFonts w:ascii="標楷體" w:hAnsi="標楷體" w:hint="eastAsia"/>
          <w:color w:val="FF0000"/>
          <w:kern w:val="0"/>
        </w:rPr>
        <w:t>109</w:t>
      </w:r>
      <w:r w:rsidRPr="008A4007">
        <w:rPr>
          <w:rFonts w:hint="eastAsia"/>
          <w:color w:val="FF0000"/>
        </w:rPr>
        <w:t>~1</w:t>
      </w:r>
      <w:r>
        <w:rPr>
          <w:rFonts w:hint="eastAsia"/>
          <w:color w:val="FF0000"/>
        </w:rPr>
        <w:t>13</w:t>
      </w:r>
      <w:r w:rsidRPr="008A4007">
        <w:rPr>
          <w:rFonts w:ascii="標楷體" w:hAnsi="標楷體" w:hint="eastAsia"/>
          <w:color w:val="FF0000"/>
          <w:kern w:val="0"/>
        </w:rPr>
        <w:t>的相關國考題，並分析其詳解。其格式如下</w:t>
      </w:r>
      <w:r w:rsidRPr="008A4007">
        <w:rPr>
          <w:rFonts w:ascii="標楷體" w:hAnsi="標楷體" w:hint="eastAsia"/>
          <w:color w:val="000000"/>
          <w:kern w:val="0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A71A56" w:rsidRPr="00B34DD7" w:rsidTr="005E5904">
        <w:trPr>
          <w:trHeight w:val="1000"/>
        </w:trPr>
        <w:tc>
          <w:tcPr>
            <w:tcW w:w="1440" w:type="dxa"/>
            <w:vAlign w:val="center"/>
          </w:tcPr>
          <w:p w:rsidR="00A71A56" w:rsidRPr="00B34DD7" w:rsidRDefault="00A71A56" w:rsidP="005E590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A71A56" w:rsidRPr="00B34DD7" w:rsidRDefault="00A71A56" w:rsidP="005E590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  <w:vAlign w:val="center"/>
          </w:tcPr>
          <w:p w:rsidR="00A71A56" w:rsidRPr="00B34DD7" w:rsidRDefault="00A71A56" w:rsidP="005E590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71A56" w:rsidRPr="00B34DD7" w:rsidRDefault="00A71A56" w:rsidP="005E590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71A56" w:rsidRPr="00B34DD7" w:rsidTr="005E5904">
        <w:trPr>
          <w:trHeight w:val="2404"/>
        </w:trPr>
        <w:tc>
          <w:tcPr>
            <w:tcW w:w="1440" w:type="dxa"/>
          </w:tcPr>
          <w:p w:rsidR="00A71A56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A71A56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A71A56" w:rsidRPr="00B34DD7" w:rsidRDefault="00A71A56" w:rsidP="005E5904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71A56" w:rsidRPr="00B34DD7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A71A56" w:rsidRPr="00B34DD7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71A56" w:rsidRPr="00B34DD7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71A56" w:rsidRPr="00B34DD7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71A56" w:rsidRPr="00B34DD7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71A56" w:rsidRPr="00B34DD7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71A56" w:rsidRPr="00B34DD7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71A56" w:rsidRPr="00B34DD7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71A56" w:rsidRPr="00B34DD7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71A56" w:rsidRPr="00B34DD7" w:rsidRDefault="00A71A56" w:rsidP="005E5904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71A56" w:rsidRPr="00D34C90" w:rsidRDefault="00A71A56" w:rsidP="00A71A56">
      <w:pPr>
        <w:spacing w:line="240" w:lineRule="exact"/>
      </w:pPr>
    </w:p>
    <w:p w:rsidR="00A71A56" w:rsidRDefault="00A71A56" w:rsidP="00A71A56">
      <w:pPr>
        <w:spacing w:line="240" w:lineRule="exact"/>
      </w:pPr>
    </w:p>
    <w:p w:rsidR="00A71A56" w:rsidRDefault="00A71A56" w:rsidP="00A71A56">
      <w:pPr>
        <w:spacing w:line="240" w:lineRule="exact"/>
      </w:pPr>
    </w:p>
    <w:p w:rsidR="00A71A56" w:rsidRDefault="00A71A56" w:rsidP="00A71A56">
      <w:pPr>
        <w:spacing w:line="240" w:lineRule="exact"/>
      </w:pPr>
    </w:p>
    <w:p w:rsidR="00A71A56" w:rsidRDefault="00A71A56" w:rsidP="00A71A56">
      <w:pPr>
        <w:spacing w:line="240" w:lineRule="exact"/>
      </w:pPr>
    </w:p>
    <w:p w:rsidR="00A71A56" w:rsidRDefault="00A71A56" w:rsidP="00A71A56">
      <w:pPr>
        <w:spacing w:line="240" w:lineRule="exact"/>
      </w:pPr>
    </w:p>
    <w:p w:rsidR="00AD5C8E" w:rsidRPr="00A71A56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831" w:rsidRDefault="00192831">
      <w:r>
        <w:separator/>
      </w:r>
    </w:p>
  </w:endnote>
  <w:endnote w:type="continuationSeparator" w:id="0">
    <w:p w:rsidR="00192831" w:rsidRDefault="0019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iauKai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831" w:rsidRDefault="00192831">
      <w:r>
        <w:separator/>
      </w:r>
    </w:p>
  </w:footnote>
  <w:footnote w:type="continuationSeparator" w:id="0">
    <w:p w:rsidR="00192831" w:rsidRDefault="00192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A7AD6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92831"/>
    <w:rsid w:val="001A660F"/>
    <w:rsid w:val="001A6A58"/>
    <w:rsid w:val="001B3306"/>
    <w:rsid w:val="001C0EB3"/>
    <w:rsid w:val="001D4825"/>
    <w:rsid w:val="001E210C"/>
    <w:rsid w:val="001F3AD2"/>
    <w:rsid w:val="001F7095"/>
    <w:rsid w:val="00211B20"/>
    <w:rsid w:val="00211DBF"/>
    <w:rsid w:val="002254BC"/>
    <w:rsid w:val="00235193"/>
    <w:rsid w:val="0025123F"/>
    <w:rsid w:val="002569ED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5339E"/>
    <w:rsid w:val="00373311"/>
    <w:rsid w:val="00374463"/>
    <w:rsid w:val="003805CC"/>
    <w:rsid w:val="00397852"/>
    <w:rsid w:val="003D147D"/>
    <w:rsid w:val="003D56E4"/>
    <w:rsid w:val="003E11BE"/>
    <w:rsid w:val="003E4BD1"/>
    <w:rsid w:val="00404B70"/>
    <w:rsid w:val="0041575F"/>
    <w:rsid w:val="0041654B"/>
    <w:rsid w:val="0042619C"/>
    <w:rsid w:val="00432FE5"/>
    <w:rsid w:val="00474434"/>
    <w:rsid w:val="00485213"/>
    <w:rsid w:val="004977D9"/>
    <w:rsid w:val="004C3EC3"/>
    <w:rsid w:val="004C62DD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5157"/>
    <w:rsid w:val="005E65D9"/>
    <w:rsid w:val="005E718A"/>
    <w:rsid w:val="006133D1"/>
    <w:rsid w:val="00635947"/>
    <w:rsid w:val="0063794F"/>
    <w:rsid w:val="00644134"/>
    <w:rsid w:val="00656B4D"/>
    <w:rsid w:val="006C11FE"/>
    <w:rsid w:val="006D49BD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8E27B6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C59A9"/>
    <w:rsid w:val="009D1A33"/>
    <w:rsid w:val="009D1D5A"/>
    <w:rsid w:val="009D6A49"/>
    <w:rsid w:val="009F5E6E"/>
    <w:rsid w:val="00A035DF"/>
    <w:rsid w:val="00A055DD"/>
    <w:rsid w:val="00A71A56"/>
    <w:rsid w:val="00A936F3"/>
    <w:rsid w:val="00A94B8A"/>
    <w:rsid w:val="00AA4028"/>
    <w:rsid w:val="00AB0229"/>
    <w:rsid w:val="00AB45E4"/>
    <w:rsid w:val="00AC69D2"/>
    <w:rsid w:val="00AD5C8E"/>
    <w:rsid w:val="00AE1137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8684F"/>
    <w:rsid w:val="00B9203C"/>
    <w:rsid w:val="00B92456"/>
    <w:rsid w:val="00BB0293"/>
    <w:rsid w:val="00BB61EF"/>
    <w:rsid w:val="00BF13E5"/>
    <w:rsid w:val="00C134FD"/>
    <w:rsid w:val="00C23BE6"/>
    <w:rsid w:val="00C330D4"/>
    <w:rsid w:val="00C566B3"/>
    <w:rsid w:val="00C618B8"/>
    <w:rsid w:val="00C67398"/>
    <w:rsid w:val="00C96B52"/>
    <w:rsid w:val="00CA154A"/>
    <w:rsid w:val="00CB6D98"/>
    <w:rsid w:val="00CC26E5"/>
    <w:rsid w:val="00CC68BE"/>
    <w:rsid w:val="00CC7FE6"/>
    <w:rsid w:val="00CD5CB6"/>
    <w:rsid w:val="00CE7974"/>
    <w:rsid w:val="00D03CAF"/>
    <w:rsid w:val="00D13ED6"/>
    <w:rsid w:val="00D34E04"/>
    <w:rsid w:val="00D42027"/>
    <w:rsid w:val="00D427E5"/>
    <w:rsid w:val="00D436B5"/>
    <w:rsid w:val="00D608A2"/>
    <w:rsid w:val="00D716DD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1ACE"/>
    <w:rsid w:val="00E52156"/>
    <w:rsid w:val="00E74223"/>
    <w:rsid w:val="00E74C23"/>
    <w:rsid w:val="00EA6F5D"/>
    <w:rsid w:val="00ED0469"/>
    <w:rsid w:val="00ED7BC5"/>
    <w:rsid w:val="00F027AF"/>
    <w:rsid w:val="00F062A6"/>
    <w:rsid w:val="00F11DAD"/>
    <w:rsid w:val="00F43634"/>
    <w:rsid w:val="00F65737"/>
    <w:rsid w:val="00F830BE"/>
    <w:rsid w:val="00F85B2D"/>
    <w:rsid w:val="00FA4AC6"/>
    <w:rsid w:val="00FB47EE"/>
    <w:rsid w:val="00FB7E7F"/>
    <w:rsid w:val="00FE4A4F"/>
    <w:rsid w:val="00FF4C78"/>
    <w:rsid w:val="00F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456</Words>
  <Characters>2604</Characters>
  <Application>Microsoft Office Word</Application>
  <DocSecurity>0</DocSecurity>
  <Lines>21</Lines>
  <Paragraphs>6</Paragraphs>
  <ScaleCrop>false</ScaleCrop>
  <Company>HOME</Company>
  <LinksUpToDate>false</LinksUpToDate>
  <CharactersWithSpaces>3054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5</cp:revision>
  <dcterms:created xsi:type="dcterms:W3CDTF">2024-07-11T15:11:00Z</dcterms:created>
  <dcterms:modified xsi:type="dcterms:W3CDTF">2024-07-17T10:23:00Z</dcterms:modified>
</cp:coreProperties>
</file>