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E93" w:rsidRDefault="001874A6" w:rsidP="00163E93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434BB1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1F4D71">
        <w:rPr>
          <w:rFonts w:ascii="Calisto MT" w:hAnsi="Calisto MT" w:cs="Calisto MT" w:hint="eastAsia"/>
          <w:b/>
          <w:bCs/>
          <w:sz w:val="40"/>
          <w:szCs w:val="40"/>
        </w:rPr>
        <w:t>2</w:t>
      </w:r>
      <w:r w:rsidR="00163E93">
        <w:rPr>
          <w:rFonts w:ascii="Calisto MT" w:hAnsi="Calisto MT" w:cs="Calisto MT"/>
          <w:b/>
          <w:bCs/>
          <w:sz w:val="40"/>
          <w:szCs w:val="40"/>
        </w:rPr>
        <w:t>.2</w:t>
      </w:r>
      <w:r w:rsidR="00163E93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8"/>
        <w:tblW w:w="0" w:type="auto"/>
        <w:jc w:val="center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05"/>
        <w:gridCol w:w="1486"/>
        <w:gridCol w:w="2709"/>
        <w:gridCol w:w="1428"/>
        <w:gridCol w:w="2692"/>
      </w:tblGrid>
      <w:tr w:rsidR="001F4D71" w:rsidRPr="0011473B" w:rsidTr="00003DFA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內容綱要</w:t>
            </w:r>
          </w:p>
        </w:tc>
      </w:tr>
      <w:tr w:rsidR="001F4D71" w:rsidRPr="0011473B" w:rsidTr="00003DFA">
        <w:trPr>
          <w:trHeight w:val="57"/>
          <w:jc w:val="center"/>
        </w:trPr>
        <w:sdt>
          <w:sdtPr>
            <w:id w:val="-1516843916"/>
            <w:placeholder>
              <w:docPart w:val="8D307E0E14714509A2798FA23F5CB085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1F4D71" w:rsidRPr="0011473B" w:rsidRDefault="001F4D71" w:rsidP="00003DFA">
                <w:pPr>
                  <w:jc w:val="center"/>
                </w:pPr>
                <w:r w:rsidRPr="0011473B">
                  <w:t>113/03/09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操作治療學及實作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熱療學</w:t>
            </w:r>
          </w:p>
        </w:tc>
      </w:tr>
      <w:tr w:rsidR="001F4D71" w:rsidRPr="0011473B" w:rsidTr="00003DFA">
        <w:trPr>
          <w:trHeight w:val="57"/>
          <w:jc w:val="center"/>
        </w:trPr>
        <w:sdt>
          <w:sdtPr>
            <w:id w:val="-598026851"/>
            <w:placeholder>
              <w:docPart w:val="3B90FB82D3384A898AAD2A9D1B1E6F6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1F4D71" w:rsidRPr="0011473B" w:rsidRDefault="001F4D71" w:rsidP="00003DFA">
                <w:pPr>
                  <w:jc w:val="center"/>
                </w:pPr>
                <w:r w:rsidRPr="0011473B">
                  <w:t>113/04/13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生物力學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神經系統</w:t>
            </w:r>
          </w:p>
        </w:tc>
      </w:tr>
      <w:tr w:rsidR="001F4D71" w:rsidRPr="0011473B" w:rsidTr="00003DFA">
        <w:trPr>
          <w:trHeight w:val="57"/>
          <w:jc w:val="center"/>
        </w:trPr>
        <w:sdt>
          <w:sdtPr>
            <w:id w:val="-2049286389"/>
            <w:placeholder>
              <w:docPart w:val="8FA37457D722427F817BCEA515A1C7C0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1F4D71" w:rsidRPr="0011473B" w:rsidRDefault="001F4D71" w:rsidP="00003DFA">
                <w:pPr>
                  <w:jc w:val="center"/>
                </w:pPr>
                <w:r w:rsidRPr="0011473B">
                  <w:t>113/04/27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09:10~14:35 (</w:t>
            </w:r>
            <w:r w:rsidRPr="0011473B">
              <w:t>第</w:t>
            </w:r>
            <w:r w:rsidRPr="0011473B">
              <w:t>2-6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基礎物理治療學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14:40~17:25 (</w:t>
            </w:r>
            <w:r w:rsidRPr="0011473B">
              <w:t>第</w:t>
            </w:r>
            <w:r w:rsidRPr="0011473B">
              <w:t>7-9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電療學</w:t>
            </w:r>
          </w:p>
        </w:tc>
      </w:tr>
      <w:tr w:rsidR="001F4D71" w:rsidRPr="0011473B" w:rsidTr="00003DFA">
        <w:trPr>
          <w:trHeight w:val="57"/>
          <w:jc w:val="center"/>
        </w:trPr>
        <w:sdt>
          <w:sdtPr>
            <w:id w:val="1108087089"/>
            <w:placeholder>
              <w:docPart w:val="86AADBF881064786BCD17365F9ACEAE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1F4D71" w:rsidRPr="0011473B" w:rsidRDefault="001F4D71" w:rsidP="00003DFA">
                <w:pPr>
                  <w:jc w:val="center"/>
                </w:pPr>
                <w:r w:rsidRPr="0011473B">
                  <w:t>113/05/11(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09:10~13:40 (</w:t>
            </w:r>
            <w:r w:rsidRPr="0011473B">
              <w:t>第</w:t>
            </w:r>
            <w:r w:rsidRPr="0011473B">
              <w:t>2-5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解剖學</w:t>
            </w:r>
            <w:r w:rsidRPr="0011473B">
              <w:t>-</w:t>
            </w:r>
            <w:r w:rsidRPr="0011473B">
              <w:t>肌肉骨骼系統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13:45~17:25 (</w:t>
            </w:r>
            <w:r w:rsidRPr="0011473B">
              <w:t>第</w:t>
            </w:r>
            <w:r w:rsidRPr="0011473B">
              <w:t>6-9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肌動學</w:t>
            </w:r>
          </w:p>
        </w:tc>
      </w:tr>
      <w:tr w:rsidR="001F4D71" w:rsidRPr="0011473B" w:rsidTr="00003DFA">
        <w:trPr>
          <w:trHeight w:val="57"/>
          <w:jc w:val="center"/>
        </w:trPr>
        <w:sdt>
          <w:sdtPr>
            <w:id w:val="1110084139"/>
            <w:placeholder>
              <w:docPart w:val="A1B4E83F74774D18A2EB7FBCE69A7CFB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1F4D71" w:rsidRPr="0011473B" w:rsidRDefault="001F4D71" w:rsidP="00003DFA">
                <w:pPr>
                  <w:jc w:val="center"/>
                </w:pPr>
                <w:r w:rsidRPr="0011473B">
                  <w:t>113/05/18 (</w:t>
                </w:r>
                <w:r w:rsidRPr="0011473B">
                  <w:t>六</w:t>
                </w:r>
                <w:r w:rsidRPr="0011473B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G701</w:t>
            </w:r>
            <w:r w:rsidRPr="0011473B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09:10~11:00 (</w:t>
            </w:r>
            <w:r w:rsidRPr="0011473B">
              <w:t>第</w:t>
            </w:r>
            <w:r w:rsidRPr="0011473B">
              <w:t>2-3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輔具學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11:05~11:55 (</w:t>
            </w:r>
            <w:r w:rsidRPr="0011473B">
              <w:t>第</w:t>
            </w:r>
            <w:r w:rsidRPr="0011473B">
              <w:t xml:space="preserve"> 4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物理治療基礎學考試</w:t>
            </w:r>
          </w:p>
        </w:tc>
      </w:tr>
      <w:tr w:rsidR="001F4D71" w:rsidRPr="0011473B" w:rsidTr="00003DFA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12:50~13:40 (</w:t>
            </w:r>
            <w:r w:rsidRPr="0011473B">
              <w:t>第</w:t>
            </w:r>
            <w:r w:rsidRPr="0011473B">
              <w:t xml:space="preserve"> 5 </w:t>
            </w:r>
            <w:r w:rsidRPr="0011473B">
              <w:t>節</w:t>
            </w:r>
            <w:r w:rsidRPr="0011473B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>
              <w:rPr>
                <w:rFonts w:hint="eastAsia"/>
              </w:rPr>
              <w:t>線上考試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F4D71" w:rsidRPr="0011473B" w:rsidRDefault="001F4D71" w:rsidP="00003DFA">
            <w:pPr>
              <w:jc w:val="center"/>
            </w:pPr>
            <w:r w:rsidRPr="0011473B">
              <w:t>物理治療技術學考試</w:t>
            </w:r>
          </w:p>
        </w:tc>
      </w:tr>
    </w:tbl>
    <w:p w:rsidR="00077F97" w:rsidRDefault="00077F97" w:rsidP="00077F97"/>
    <w:p w:rsidR="00077F97" w:rsidRPr="00235193" w:rsidRDefault="00434BB1" w:rsidP="00077F97">
      <w:pPr>
        <w:jc w:val="center"/>
        <w:rPr>
          <w:sz w:val="32"/>
          <w:szCs w:val="32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r w:rsidR="001F4D71">
        <w:rPr>
          <w:rFonts w:hint="eastAsia"/>
          <w:b/>
          <w:color w:val="000000"/>
          <w:kern w:val="0"/>
          <w:sz w:val="32"/>
          <w:szCs w:val="32"/>
        </w:rPr>
        <w:t>2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.</w:t>
      </w:r>
      <w:r w:rsidR="00FD33AF" w:rsidRPr="00163E93">
        <w:rPr>
          <w:rFonts w:hint="eastAsia"/>
          <w:b/>
          <w:color w:val="000000"/>
          <w:kern w:val="0"/>
          <w:sz w:val="32"/>
          <w:szCs w:val="32"/>
        </w:rPr>
        <w:t xml:space="preserve"> 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2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077F97" w:rsidRPr="00163E93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077F97" w:rsidRPr="00163E93">
        <w:rPr>
          <w:rFonts w:hAnsi="標楷體" w:hint="eastAsia"/>
          <w:b/>
          <w:color w:val="000000"/>
          <w:kern w:val="0"/>
          <w:sz w:val="32"/>
          <w:szCs w:val="32"/>
        </w:rPr>
        <w:t>老</w:t>
      </w:r>
      <w:r w:rsidR="00077F97" w:rsidRPr="00163E93">
        <w:rPr>
          <w:rFonts w:hAnsi="標楷體"/>
          <w:b/>
          <w:color w:val="000000"/>
          <w:kern w:val="0"/>
          <w:sz w:val="32"/>
          <w:szCs w:val="32"/>
        </w:rPr>
        <w:t>師之專題討論分組報告題目</w:t>
      </w:r>
    </w:p>
    <w:p w:rsidR="00077F97" w:rsidRPr="00AE342C" w:rsidRDefault="00077F97" w:rsidP="00077F97">
      <w:pPr>
        <w:numPr>
          <w:ilvl w:val="0"/>
          <w:numId w:val="1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4969"/>
        <w:gridCol w:w="3334"/>
      </w:tblGrid>
      <w:tr w:rsidR="00077F97" w:rsidRPr="00BC61F7" w:rsidTr="005050E0">
        <w:trPr>
          <w:trHeight w:val="416"/>
        </w:trPr>
        <w:tc>
          <w:tcPr>
            <w:tcW w:w="10700" w:type="dxa"/>
            <w:gridSpan w:val="4"/>
          </w:tcPr>
          <w:p w:rsidR="00077F97" w:rsidRPr="00BC61F7" w:rsidRDefault="00077F97" w:rsidP="005050E0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0E6BEA">
              <w:rPr>
                <w:rFonts w:hint="eastAsia"/>
                <w:b/>
              </w:rPr>
              <w:t>11</w:t>
            </w:r>
            <w:r w:rsidR="001F4D71">
              <w:rPr>
                <w:rFonts w:hint="eastAsia"/>
                <w:b/>
              </w:rPr>
              <w:t>3</w:t>
            </w:r>
            <w:r w:rsidRPr="00BC61F7">
              <w:rPr>
                <w:rFonts w:hint="eastAsia"/>
                <w:b/>
              </w:rPr>
              <w:t>年</w:t>
            </w:r>
            <w:r w:rsidR="001F4D71">
              <w:rPr>
                <w:rFonts w:hint="eastAsia"/>
                <w:b/>
              </w:rPr>
              <w:t>05</w:t>
            </w:r>
            <w:r w:rsidR="00DB0C04">
              <w:rPr>
                <w:rFonts w:hint="eastAsia"/>
                <w:b/>
              </w:rPr>
              <w:t>月</w:t>
            </w:r>
            <w:r w:rsidR="001F4D71">
              <w:rPr>
                <w:rFonts w:hint="eastAsia"/>
                <w:b/>
              </w:rPr>
              <w:t>18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7C1BED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AA56ED">
              <w:rPr>
                <w:rFonts w:hint="eastAsia"/>
                <w:b/>
                <w:highlight w:val="yellow"/>
              </w:rPr>
              <w:t>3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077F97" w:rsidRPr="00BC61F7" w:rsidTr="00CA4853">
        <w:tc>
          <w:tcPr>
            <w:tcW w:w="1390" w:type="dxa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969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0-0</w:t>
            </w:r>
            <w:r>
              <w:rPr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:25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黃一棋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下肢義肢</w:t>
            </w:r>
            <w:r w:rsidR="00AC2F74">
              <w:rPr>
                <w:rFonts w:hAnsi="標楷體" w:hint="eastAsia"/>
              </w:rPr>
              <w:t>-</w:t>
            </w:r>
            <w:r w:rsidR="00AC2F74">
              <w:rPr>
                <w:rFonts w:hAnsi="標楷體" w:hint="eastAsia"/>
              </w:rPr>
              <w:t>承筒、膝關節、踝關節介紹</w:t>
            </w:r>
          </w:p>
        </w:tc>
        <w:tc>
          <w:tcPr>
            <w:tcW w:w="3334" w:type="dxa"/>
            <w:shd w:val="clear" w:color="auto" w:fill="auto"/>
          </w:tcPr>
          <w:p w:rsidR="00AA56ED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09:25-</w:t>
            </w: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:40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楊學軒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下肢裝具</w:t>
            </w:r>
          </w:p>
        </w:tc>
        <w:tc>
          <w:tcPr>
            <w:tcW w:w="3334" w:type="dxa"/>
            <w:shd w:val="clear" w:color="auto" w:fill="auto"/>
          </w:tcPr>
          <w:p w:rsidR="00AA56ED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09:4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-09:55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劉鎧銘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上肢義肢</w:t>
            </w:r>
          </w:p>
        </w:tc>
        <w:tc>
          <w:tcPr>
            <w:tcW w:w="3334" w:type="dxa"/>
            <w:shd w:val="clear" w:color="auto" w:fill="auto"/>
          </w:tcPr>
          <w:p w:rsidR="00AA56ED" w:rsidRPr="003D0F15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</w:t>
            </w:r>
            <w:r>
              <w:rPr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:25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許嘉紜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>
              <w:rPr>
                <w:rFonts w:hAnsi="標楷體"/>
              </w:rPr>
              <w:t>輪椅行動輔具</w:t>
            </w:r>
          </w:p>
        </w:tc>
        <w:tc>
          <w:tcPr>
            <w:tcW w:w="3334" w:type="dxa"/>
            <w:shd w:val="clear" w:color="auto" w:fill="auto"/>
          </w:tcPr>
          <w:p w:rsidR="00AA56ED" w:rsidRPr="00BC61F7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:25-10:40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張綺真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體幹裝具</w:t>
            </w:r>
            <w:r w:rsidRPr="003E4751">
              <w:rPr>
                <w:rFonts w:hAnsi="標楷體" w:hint="eastAsia"/>
              </w:rPr>
              <w:t>-CO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CTO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TLSO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LSO</w:t>
            </w:r>
          </w:p>
        </w:tc>
        <w:tc>
          <w:tcPr>
            <w:tcW w:w="3334" w:type="dxa"/>
            <w:shd w:val="clear" w:color="auto" w:fill="auto"/>
          </w:tcPr>
          <w:p w:rsidR="00AA56ED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10:40-10:55</w:t>
            </w:r>
          </w:p>
        </w:tc>
        <w:tc>
          <w:tcPr>
            <w:tcW w:w="1007" w:type="dxa"/>
            <w:shd w:val="clear" w:color="auto" w:fill="auto"/>
          </w:tcPr>
          <w:p w:rsidR="00AA56ED" w:rsidRPr="00933A02" w:rsidRDefault="00AA56ED" w:rsidP="00AA56ED">
            <w:pPr>
              <w:rPr>
                <w:rFonts w:hint="eastAsia"/>
              </w:rPr>
            </w:pPr>
            <w:r w:rsidRPr="00933A02">
              <w:rPr>
                <w:rFonts w:hint="eastAsia"/>
              </w:rPr>
              <w:t>陳妤軒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Pr="003E4751" w:rsidRDefault="00AA56ED" w:rsidP="00AA56ED">
            <w:pPr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無障礙環境</w:t>
            </w:r>
          </w:p>
        </w:tc>
        <w:tc>
          <w:tcPr>
            <w:tcW w:w="3334" w:type="dxa"/>
            <w:shd w:val="clear" w:color="auto" w:fill="auto"/>
          </w:tcPr>
          <w:p w:rsidR="00AA56ED" w:rsidRDefault="00AA56ED" w:rsidP="00AA56ED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AA56ED" w:rsidRPr="00BC61F7" w:rsidTr="00A351A8">
        <w:tc>
          <w:tcPr>
            <w:tcW w:w="1390" w:type="dxa"/>
          </w:tcPr>
          <w:p w:rsidR="00AA56ED" w:rsidRPr="00BC61F7" w:rsidRDefault="00AA56ED" w:rsidP="00AA56ED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10:55-11:10</w:t>
            </w:r>
          </w:p>
        </w:tc>
        <w:tc>
          <w:tcPr>
            <w:tcW w:w="1007" w:type="dxa"/>
            <w:shd w:val="clear" w:color="auto" w:fill="auto"/>
          </w:tcPr>
          <w:p w:rsidR="00AA56ED" w:rsidRDefault="00AA56ED" w:rsidP="00AA56ED">
            <w:r w:rsidRPr="00933A02">
              <w:rPr>
                <w:rFonts w:hint="eastAsia"/>
              </w:rPr>
              <w:t>劉孫廷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AA56ED" w:rsidRDefault="00AC2F74" w:rsidP="00AA56ED">
            <w:pPr>
              <w:jc w:val="both"/>
              <w:rPr>
                <w:rFonts w:hAnsi="標楷體" w:hint="eastAsia"/>
              </w:rPr>
            </w:pPr>
            <w:r w:rsidRPr="003E4751">
              <w:rPr>
                <w:rFonts w:hAnsi="標楷體" w:hint="eastAsia"/>
              </w:rPr>
              <w:t>下肢義肢</w:t>
            </w:r>
            <w:r>
              <w:rPr>
                <w:rFonts w:hAnsi="標楷體" w:hint="eastAsia"/>
              </w:rPr>
              <w:t>-</w:t>
            </w:r>
            <w:r>
              <w:rPr>
                <w:rFonts w:hAnsi="標楷體" w:hint="eastAsia"/>
              </w:rPr>
              <w:t>義肢步態</w:t>
            </w:r>
          </w:p>
        </w:tc>
        <w:tc>
          <w:tcPr>
            <w:tcW w:w="3334" w:type="dxa"/>
            <w:shd w:val="clear" w:color="auto" w:fill="auto"/>
          </w:tcPr>
          <w:p w:rsidR="00AA56ED" w:rsidRPr="003D0F15" w:rsidRDefault="00B91300" w:rsidP="00AA56ED">
            <w:pPr>
              <w:rPr>
                <w:rFonts w:hint="eastAsia"/>
              </w:rPr>
            </w:pPr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106~1</w:t>
            </w:r>
            <w:r>
              <w:t>1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:rsidR="004F1AC4" w:rsidRDefault="004F1AC4" w:rsidP="00077F97">
      <w:pPr>
        <w:spacing w:line="240" w:lineRule="exact"/>
        <w:rPr>
          <w:color w:val="FF0000"/>
          <w:highlight w:val="yellow"/>
        </w:rPr>
      </w:pPr>
    </w:p>
    <w:p w:rsidR="00077F97" w:rsidRDefault="00077F97" w:rsidP="00077F97">
      <w:pPr>
        <w:spacing w:line="240" w:lineRule="exact"/>
        <w:rPr>
          <w:color w:val="FF0000"/>
        </w:rPr>
      </w:pPr>
      <w:r w:rsidRPr="00383C2D">
        <w:rPr>
          <w:rFonts w:hint="eastAsia"/>
          <w:color w:val="FF0000"/>
          <w:highlight w:val="yellow"/>
        </w:rPr>
        <w:t>(</w:t>
      </w:r>
      <w:r w:rsidRPr="00383C2D">
        <w:rPr>
          <w:rFonts w:hint="eastAsia"/>
          <w:color w:val="FF0000"/>
          <w:highlight w:val="yellow"/>
        </w:rPr>
        <w:t>二</w:t>
      </w:r>
      <w:r w:rsidRPr="00383C2D">
        <w:rPr>
          <w:rFonts w:hint="eastAsia"/>
          <w:color w:val="FF0000"/>
          <w:highlight w:val="yellow"/>
        </w:rPr>
        <w:t>)</w:t>
      </w:r>
      <w:r w:rsidRPr="00383C2D">
        <w:rPr>
          <w:rFonts w:hint="eastAsia"/>
          <w:color w:val="FF0000"/>
          <w:highlight w:val="yellow"/>
        </w:rPr>
        <w:t>參考書目</w:t>
      </w:r>
    </w:p>
    <w:p w:rsidR="00077F97" w:rsidRDefault="00A673DC" w:rsidP="00B91300">
      <w:pPr>
        <w:pStyle w:val="a9"/>
        <w:numPr>
          <w:ilvl w:val="0"/>
          <w:numId w:val="2"/>
        </w:numPr>
        <w:spacing w:line="240" w:lineRule="exact"/>
        <w:ind w:leftChars="0"/>
      </w:pPr>
      <w:r w:rsidRPr="00A673DC">
        <w:rPr>
          <w:rFonts w:hint="eastAsia"/>
        </w:rPr>
        <w:t>新編義肢裝具學</w:t>
      </w:r>
      <w:r w:rsidRPr="00A673DC">
        <w:rPr>
          <w:rFonts w:hint="eastAsia"/>
        </w:rPr>
        <w:t>(Prosthetics and Orthotics 2/e)</w:t>
      </w:r>
      <w:r w:rsidRPr="00A673DC">
        <w:rPr>
          <w:rFonts w:hint="eastAsia"/>
        </w:rPr>
        <w:t>陳韻茹編譯／合記</w:t>
      </w:r>
      <w:r>
        <w:rPr>
          <w:rFonts w:hint="eastAsia"/>
        </w:rPr>
        <w:t xml:space="preserve"> 2007</w:t>
      </w:r>
    </w:p>
    <w:p w:rsidR="00AC2F74" w:rsidRDefault="00AC2F74" w:rsidP="00B91300">
      <w:pPr>
        <w:pStyle w:val="a9"/>
        <w:numPr>
          <w:ilvl w:val="0"/>
          <w:numId w:val="2"/>
        </w:numPr>
        <w:spacing w:line="240" w:lineRule="exact"/>
        <w:ind w:leftChars="0"/>
        <w:rPr>
          <w:rFonts w:hint="eastAsia"/>
        </w:rPr>
      </w:pPr>
      <w:r>
        <w:rPr>
          <w:rFonts w:hint="eastAsia"/>
        </w:rPr>
        <w:t>基礎輔具評估與實務應用</w:t>
      </w:r>
      <w:r>
        <w:rPr>
          <w:rFonts w:hint="eastAsia"/>
        </w:rPr>
        <w:t xml:space="preserve">  </w:t>
      </w:r>
      <w:r>
        <w:rPr>
          <w:rFonts w:hint="eastAsia"/>
        </w:rPr>
        <w:t>主編</w:t>
      </w:r>
      <w:r>
        <w:rPr>
          <w:rFonts w:hint="eastAsia"/>
        </w:rPr>
        <w:t xml:space="preserve"> </w:t>
      </w:r>
      <w:r>
        <w:rPr>
          <w:rFonts w:hint="eastAsia"/>
        </w:rPr>
        <w:t>李淑貞</w:t>
      </w:r>
      <w:r>
        <w:rPr>
          <w:rFonts w:hint="eastAsia"/>
        </w:rPr>
        <w:t xml:space="preserve"> </w:t>
      </w:r>
      <w:r>
        <w:rPr>
          <w:rFonts w:hint="eastAsia"/>
        </w:rPr>
        <w:t>禾楓書局有限公司</w:t>
      </w:r>
      <w:r>
        <w:rPr>
          <w:rFonts w:hint="eastAsia"/>
        </w:rPr>
        <w:t xml:space="preserve"> 2022</w:t>
      </w:r>
      <w:r>
        <w:rPr>
          <w:rFonts w:hint="eastAsia"/>
        </w:rPr>
        <w:t>年七月初版</w:t>
      </w:r>
      <w:r>
        <w:rPr>
          <w:rFonts w:hint="eastAsia"/>
        </w:rPr>
        <w:t>ISBN 97978-626-95672-9-4</w:t>
      </w:r>
    </w:p>
    <w:p w:rsidR="00AC2F74" w:rsidRPr="00A673DC" w:rsidRDefault="00AC2F74" w:rsidP="00B91300">
      <w:pPr>
        <w:pStyle w:val="a9"/>
        <w:numPr>
          <w:ilvl w:val="0"/>
          <w:numId w:val="2"/>
        </w:numPr>
        <w:spacing w:line="240" w:lineRule="exact"/>
        <w:ind w:leftChars="0"/>
      </w:pPr>
      <w:r>
        <w:rPr>
          <w:rFonts w:hint="eastAsia"/>
        </w:rPr>
        <w:t>副木裝具義肢學</w:t>
      </w:r>
      <w:r>
        <w:rPr>
          <w:rFonts w:hint="eastAsia"/>
        </w:rPr>
        <w:t xml:space="preserve"> </w:t>
      </w:r>
      <w:r>
        <w:rPr>
          <w:rFonts w:hint="eastAsia"/>
        </w:rPr>
        <w:t>主編</w:t>
      </w:r>
      <w:r>
        <w:rPr>
          <w:rFonts w:hint="eastAsia"/>
        </w:rPr>
        <w:t xml:space="preserve"> </w:t>
      </w:r>
      <w:r>
        <w:rPr>
          <w:rFonts w:hint="eastAsia"/>
        </w:rPr>
        <w:t>張瑞昆</w:t>
      </w:r>
      <w:r>
        <w:rPr>
          <w:rFonts w:hint="eastAsia"/>
        </w:rPr>
        <w:t xml:space="preserve"> </w:t>
      </w:r>
      <w:r>
        <w:rPr>
          <w:rFonts w:hint="eastAsia"/>
        </w:rPr>
        <w:t>禾楓書局有限公司</w:t>
      </w:r>
      <w:r>
        <w:rPr>
          <w:rFonts w:hint="eastAsia"/>
        </w:rPr>
        <w:t xml:space="preserve"> 2021</w:t>
      </w:r>
      <w:r>
        <w:rPr>
          <w:rFonts w:hint="eastAsia"/>
        </w:rPr>
        <w:t>年元月修訂版</w:t>
      </w:r>
      <w:r>
        <w:rPr>
          <w:rFonts w:hint="eastAsia"/>
        </w:rPr>
        <w:t xml:space="preserve"> ISBN 978-986-97024-2-3</w:t>
      </w:r>
    </w:p>
    <w:p w:rsidR="00077F97" w:rsidRPr="00B91300" w:rsidRDefault="00AC2F74" w:rsidP="00B91300">
      <w:pPr>
        <w:pStyle w:val="a9"/>
        <w:numPr>
          <w:ilvl w:val="0"/>
          <w:numId w:val="2"/>
        </w:numPr>
        <w:ind w:leftChars="0"/>
        <w:rPr>
          <w:rFonts w:ascii="Calisto MT" w:hAnsi="Calisto MT" w:cs="Calisto MT"/>
          <w:kern w:val="0"/>
        </w:rPr>
      </w:pPr>
      <w:r w:rsidRPr="00B91300">
        <w:rPr>
          <w:rFonts w:ascii="Calisto MT" w:hAnsi="Calisto MT" w:cs="Calisto MT" w:hint="eastAsia"/>
          <w:kern w:val="0"/>
        </w:rPr>
        <w:t>鍾高基、邱毓賢、佘永</w:t>
      </w:r>
      <w:bookmarkStart w:id="0" w:name="_GoBack"/>
      <w:bookmarkEnd w:id="0"/>
      <w:r w:rsidRPr="00B91300">
        <w:rPr>
          <w:rFonts w:ascii="Calisto MT" w:hAnsi="Calisto MT" w:cs="Calisto MT" w:hint="eastAsia"/>
          <w:kern w:val="0"/>
        </w:rPr>
        <w:t>吉</w:t>
      </w:r>
      <w:r w:rsidRPr="00B91300">
        <w:rPr>
          <w:rFonts w:ascii="Calisto MT" w:hAnsi="Calisto MT" w:cs="Calisto MT" w:hint="eastAsia"/>
          <w:kern w:val="0"/>
        </w:rPr>
        <w:t xml:space="preserve">. </w:t>
      </w:r>
      <w:r w:rsidRPr="00B91300">
        <w:rPr>
          <w:rFonts w:ascii="Calisto MT" w:hAnsi="Calisto MT" w:cs="Calisto MT" w:hint="eastAsia"/>
          <w:kern w:val="0"/>
        </w:rPr>
        <w:t>輔助科技學</w:t>
      </w:r>
      <w:r w:rsidRPr="00B91300">
        <w:rPr>
          <w:rFonts w:ascii="Calisto MT" w:hAnsi="Calisto MT" w:cs="Calisto MT" w:hint="eastAsia"/>
          <w:kern w:val="0"/>
        </w:rPr>
        <w:t>. 2014.       ISBN 978-986-5828-84-4</w:t>
      </w:r>
    </w:p>
    <w:p w:rsidR="00AC2F74" w:rsidRPr="00B91300" w:rsidRDefault="00AC2F74" w:rsidP="00B91300">
      <w:pPr>
        <w:pStyle w:val="a9"/>
        <w:numPr>
          <w:ilvl w:val="0"/>
          <w:numId w:val="2"/>
        </w:numPr>
        <w:ind w:leftChars="0"/>
        <w:rPr>
          <w:rFonts w:ascii="Calisto MT" w:hAnsi="Calisto MT" w:cs="Calisto MT" w:hint="eastAsia"/>
          <w:kern w:val="0"/>
        </w:rPr>
      </w:pPr>
      <w:r w:rsidRPr="00B91300">
        <w:rPr>
          <w:rFonts w:ascii="Calisto MT" w:hAnsi="Calisto MT" w:cs="Calisto MT" w:hint="eastAsia"/>
          <w:kern w:val="0"/>
        </w:rPr>
        <w:t>臨牀康復工程學</w:t>
      </w:r>
      <w:r w:rsidRPr="00B91300">
        <w:rPr>
          <w:rFonts w:ascii="Calisto MT" w:hAnsi="Calisto MT" w:cs="Calisto MT"/>
          <w:kern w:val="0"/>
        </w:rPr>
        <w:t xml:space="preserve"> </w:t>
      </w:r>
      <w:r w:rsidRPr="00B91300">
        <w:rPr>
          <w:rFonts w:ascii="Calisto MT" w:hAnsi="Calisto MT" w:cs="Calisto MT" w:hint="eastAsia"/>
          <w:kern w:val="0"/>
        </w:rPr>
        <w:t>舒彬</w:t>
      </w:r>
      <w:r w:rsidRPr="00B91300">
        <w:rPr>
          <w:rFonts w:ascii="Calisto MT" w:hAnsi="Calisto MT" w:cs="Calisto MT"/>
          <w:kern w:val="0"/>
        </w:rPr>
        <w:t xml:space="preserve"> </w:t>
      </w:r>
      <w:r w:rsidRPr="00B91300">
        <w:rPr>
          <w:rFonts w:ascii="Calisto MT" w:hAnsi="Calisto MT" w:cs="Calisto MT" w:hint="eastAsia"/>
          <w:kern w:val="0"/>
        </w:rPr>
        <w:t>人民衛生出版社</w:t>
      </w:r>
      <w:r w:rsidRPr="00B91300">
        <w:rPr>
          <w:rFonts w:ascii="Calisto MT" w:hAnsi="Calisto MT" w:cs="Calisto MT"/>
          <w:kern w:val="0"/>
        </w:rPr>
        <w:t xml:space="preserve"> 2013</w:t>
      </w:r>
    </w:p>
    <w:p w:rsidR="00077F97" w:rsidRDefault="00077F97" w:rsidP="00077F97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rFonts w:ascii="標楷體" w:hAnsi="標楷體" w:hint="eastAsia"/>
          <w:color w:val="000000"/>
          <w:kern w:val="0"/>
        </w:rPr>
        <w:t xml:space="preserve">1. </w:t>
      </w:r>
      <w:r w:rsidRPr="00F84F55">
        <w:rPr>
          <w:rFonts w:hAnsi="標楷體"/>
          <w:color w:val="000000"/>
          <w:kern w:val="0"/>
        </w:rPr>
        <w:t>系上公布後一週內以電子郵件</w:t>
      </w:r>
      <w:hyperlink r:id="rId7" w:history="1">
        <w:r w:rsidR="002E118A" w:rsidRPr="00076F2A">
          <w:rPr>
            <w:rStyle w:val="a3"/>
            <w:rFonts w:hAnsi="標楷體" w:hint="eastAsia"/>
            <w:kern w:val="0"/>
          </w:rPr>
          <w:t>h</w:t>
        </w:r>
        <w:r w:rsidR="002E118A" w:rsidRPr="00076F2A">
          <w:rPr>
            <w:rStyle w:val="a3"/>
            <w:rFonts w:hAnsi="標楷體"/>
            <w:kern w:val="0"/>
          </w:rPr>
          <w:t>kptu950217</w:t>
        </w:r>
        <w:r w:rsidR="002E118A" w:rsidRPr="00076F2A">
          <w:rPr>
            <w:rStyle w:val="a3"/>
            <w:rFonts w:hAnsi="標楷體" w:hint="eastAsia"/>
            <w:kern w:val="0"/>
          </w:rPr>
          <w:t>@</w:t>
        </w:r>
      </w:hyperlink>
      <w:r w:rsidR="000D095F">
        <w:rPr>
          <w:rStyle w:val="a3"/>
          <w:rFonts w:hAnsi="標楷體" w:hint="eastAsia"/>
          <w:kern w:val="0"/>
        </w:rPr>
        <w:t>s</w:t>
      </w:r>
      <w:r w:rsidR="000D095F">
        <w:rPr>
          <w:rStyle w:val="a3"/>
          <w:rFonts w:hAnsi="標楷體"/>
          <w:kern w:val="0"/>
        </w:rPr>
        <w:t>unrise.</w:t>
      </w:r>
      <w:r w:rsidR="002E118A">
        <w:rPr>
          <w:rStyle w:val="a3"/>
          <w:rFonts w:hAnsi="標楷體"/>
          <w:kern w:val="0"/>
        </w:rPr>
        <w:t>hk.edu.tw</w:t>
      </w:r>
      <w:r w:rsidRPr="00F84F55">
        <w:rPr>
          <w:rFonts w:hAnsi="標楷體"/>
          <w:color w:val="000000"/>
          <w:kern w:val="0"/>
        </w:rPr>
        <w:t>和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老師聯繫，確認溝通管道順暢，</w:t>
      </w:r>
      <w:r w:rsidRPr="000D095F">
        <w:rPr>
          <w:color w:val="FF0000"/>
        </w:rPr>
        <w:t>E-mail</w:t>
      </w:r>
      <w:r w:rsidR="000D095F" w:rsidRPr="000D095F">
        <w:rPr>
          <w:color w:val="FF0000"/>
        </w:rPr>
        <w:t>主旨</w:t>
      </w:r>
      <w:r w:rsidR="000D095F" w:rsidRPr="000D095F">
        <w:rPr>
          <w:color w:val="FF0000"/>
        </w:rPr>
        <w:t>:</w:t>
      </w:r>
      <w:r w:rsidR="000D095F" w:rsidRPr="000D095F">
        <w:rPr>
          <w:color w:val="FF0000"/>
        </w:rPr>
        <w:t>學號</w:t>
      </w:r>
      <w:r w:rsidR="000D095F" w:rsidRPr="000D095F">
        <w:rPr>
          <w:color w:val="FF0000"/>
        </w:rPr>
        <w:t>-</w:t>
      </w:r>
      <w:r w:rsidR="000D095F" w:rsidRPr="000D095F">
        <w:rPr>
          <w:color w:val="FF0000"/>
        </w:rPr>
        <w:t>姓名</w:t>
      </w:r>
      <w:r w:rsidR="000D095F" w:rsidRPr="000D095F">
        <w:rPr>
          <w:color w:val="FF0000"/>
        </w:rPr>
        <w:t>-</w:t>
      </w:r>
      <w:r w:rsidR="000D095F" w:rsidRPr="000D095F">
        <w:rPr>
          <w:color w:val="FF0000"/>
        </w:rPr>
        <w:t>專題名稱</w:t>
      </w:r>
      <w:r w:rsidR="000D095F">
        <w:rPr>
          <w:color w:val="FF0000"/>
        </w:rPr>
        <w:t>，</w:t>
      </w:r>
      <w:r w:rsidR="000D095F">
        <w:rPr>
          <w:color w:val="FF0000"/>
        </w:rPr>
        <w:t>(</w:t>
      </w:r>
      <w:r w:rsidR="000D095F">
        <w:rPr>
          <w:color w:val="FF0000"/>
        </w:rPr>
        <w:t>主旨與附件檔名一致，沒按照這個檔名會退件</w:t>
      </w:r>
      <w:r w:rsidR="000D095F">
        <w:rPr>
          <w:color w:val="FF0000"/>
        </w:rPr>
        <w:t>)</w:t>
      </w:r>
      <w:r w:rsidR="000D095F">
        <w:rPr>
          <w:rFonts w:hAnsi="Arial"/>
        </w:rPr>
        <w:t>，</w:t>
      </w:r>
      <w:r w:rsidR="000D095F">
        <w:rPr>
          <w:rFonts w:hAnsi="Arial"/>
        </w:rPr>
        <w:t>(</w:t>
      </w:r>
      <w:r w:rsidRPr="00F84F55">
        <w:rPr>
          <w:rFonts w:hAnsi="Arial"/>
        </w:rPr>
        <w:t>這是一種禮貌</w:t>
      </w:r>
      <w:r w:rsidR="000D095F">
        <w:rPr>
          <w:rFonts w:hAnsi="Arial"/>
        </w:rPr>
        <w:t>老師比較清楚是誰的專題</w:t>
      </w:r>
      <w:r w:rsidRPr="00F84F55">
        <w:t>)</w:t>
      </w:r>
    </w:p>
    <w:p w:rsidR="00077F97" w:rsidRPr="00F84F55" w:rsidRDefault="00077F97" w:rsidP="00077F97">
      <w:pPr>
        <w:widowControl/>
        <w:snapToGrid w:val="0"/>
        <w:ind w:leftChars="100" w:left="240"/>
      </w:pPr>
      <w:r w:rsidRPr="00F84F55">
        <w:rPr>
          <w:color w:val="000000"/>
          <w:kern w:val="0"/>
        </w:rPr>
        <w:t xml:space="preserve">2. </w:t>
      </w:r>
      <w:r w:rsidRPr="00F84F55">
        <w:rPr>
          <w:rFonts w:hAnsi="Arial"/>
        </w:rPr>
        <w:t>報告內容：依指定的題目，</w:t>
      </w:r>
      <w:r>
        <w:rPr>
          <w:rFonts w:hAnsi="Arial" w:hint="eastAsia"/>
        </w:rPr>
        <w:t>解析</w:t>
      </w:r>
      <w:r w:rsidRPr="00F84F55">
        <w:rPr>
          <w:rFonts w:hAnsi="Arial"/>
        </w:rPr>
        <w:t>歷屆國考試題。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3. </w:t>
      </w:r>
      <w:r w:rsidRPr="00F84F55">
        <w:rPr>
          <w:rFonts w:hAnsi="標楷體"/>
          <w:color w:val="000000"/>
          <w:kern w:val="0"/>
        </w:rPr>
        <w:t>報告前</w:t>
      </w:r>
      <w:r w:rsidR="007D53FD" w:rsidRPr="0076622E">
        <w:rPr>
          <w:color w:val="FF0000"/>
          <w:kern w:val="0"/>
          <w:u w:val="single"/>
        </w:rPr>
        <w:t>1</w:t>
      </w:r>
      <w:r w:rsidR="000D095F">
        <w:rPr>
          <w:color w:val="FF0000"/>
          <w:kern w:val="0"/>
          <w:u w:val="single"/>
        </w:rPr>
        <w:t>.5</w:t>
      </w:r>
      <w:r w:rsidRPr="0076622E">
        <w:rPr>
          <w:rFonts w:hAnsi="標楷體"/>
          <w:color w:val="FF0000"/>
          <w:kern w:val="0"/>
        </w:rPr>
        <w:t>個月</w:t>
      </w:r>
      <w:r w:rsidRPr="00F84F55">
        <w:rPr>
          <w:rFonts w:hAnsi="標楷體"/>
          <w:color w:val="000000"/>
          <w:kern w:val="0"/>
        </w:rPr>
        <w:t>將定好之大綱寄給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老師，並摘要說明報告的內容方向。</w:t>
      </w:r>
    </w:p>
    <w:p w:rsidR="00077F97" w:rsidRPr="00F84F55" w:rsidRDefault="00077F97" w:rsidP="00077F97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4. </w:t>
      </w:r>
      <w:r w:rsidRPr="00F84F55">
        <w:rPr>
          <w:rFonts w:hAnsi="標楷體"/>
          <w:color w:val="000000"/>
          <w:kern w:val="0"/>
        </w:rPr>
        <w:t>未與老師聯繫討論，視同放棄報告。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5. </w:t>
      </w:r>
      <w:r w:rsidRPr="00F84F55">
        <w:rPr>
          <w:rFonts w:hAnsi="標楷體"/>
          <w:color w:val="000000"/>
          <w:kern w:val="0"/>
        </w:rPr>
        <w:t>參考書目以上述國考用書為主，另需加入其他文獻參考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6. </w:t>
      </w:r>
      <w:r w:rsidRPr="00F84F55">
        <w:rPr>
          <w:rFonts w:hAnsi="標楷體"/>
          <w:color w:val="000000"/>
          <w:kern w:val="0"/>
        </w:rPr>
        <w:t>報告內容（口頭以及書面）不得有抄襲上課講義或學長姐，網路資料之行為，若經發現則該報告不算分（嚴重道德問題）</w:t>
      </w:r>
    </w:p>
    <w:p w:rsidR="00077F97" w:rsidRPr="00F84F55" w:rsidRDefault="00077F97" w:rsidP="00077F97">
      <w:pPr>
        <w:widowControl/>
        <w:snapToGrid w:val="0"/>
        <w:ind w:leftChars="109" w:left="562" w:hangingChars="125" w:hanging="300"/>
        <w:rPr>
          <w:color w:val="000000"/>
          <w:kern w:val="0"/>
        </w:rPr>
      </w:pPr>
      <w:r w:rsidRPr="00F84F55">
        <w:rPr>
          <w:color w:val="000000"/>
          <w:kern w:val="0"/>
        </w:rPr>
        <w:lastRenderedPageBreak/>
        <w:t xml:space="preserve">7. </w:t>
      </w:r>
      <w:r w:rsidRPr="00F84F55">
        <w:rPr>
          <w:rFonts w:hAnsi="Arial"/>
        </w:rPr>
        <w:t>口頭報告使用</w:t>
      </w:r>
      <w:r w:rsidRPr="00F84F55">
        <w:t>power point</w:t>
      </w:r>
      <w:r w:rsidRPr="00F84F55">
        <w:rPr>
          <w:rFonts w:hAnsi="Arial"/>
        </w:rPr>
        <w:t>檔案報告，</w:t>
      </w:r>
      <w:r w:rsidRPr="00F84F55">
        <w:rPr>
          <w:rFonts w:hAnsi="標楷體"/>
          <w:color w:val="000000"/>
          <w:kern w:val="0"/>
        </w:rPr>
        <w:t>除題目標題頁外，另需有引用之參考書目及文獻</w:t>
      </w:r>
      <w:r w:rsidRPr="00F84F55">
        <w:rPr>
          <w:rFonts w:hAnsi="Arial"/>
        </w:rPr>
        <w:t>。</w:t>
      </w:r>
      <w:r w:rsidRPr="00F84F55">
        <w:rPr>
          <w:rFonts w:hAnsi="標楷體"/>
          <w:color w:val="000000"/>
          <w:kern w:val="0"/>
        </w:rPr>
        <w:t>繳交之書面報告以中文書寫為主。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8. </w:t>
      </w:r>
      <w:r w:rsidRPr="00F84F55">
        <w:rPr>
          <w:rFonts w:hAnsi="標楷體"/>
          <w:color w:val="000000"/>
          <w:kern w:val="0"/>
        </w:rPr>
        <w:t>正式報告前需準備好完整的</w:t>
      </w:r>
      <w:r w:rsidRPr="00F84F55">
        <w:rPr>
          <w:color w:val="000000"/>
          <w:kern w:val="0"/>
        </w:rPr>
        <w:t>power point</w:t>
      </w:r>
      <w:r w:rsidRPr="00F84F55">
        <w:rPr>
          <w:rFonts w:hAnsi="標楷體"/>
          <w:color w:val="000000"/>
          <w:kern w:val="0"/>
        </w:rPr>
        <w:t>，並事前</w:t>
      </w:r>
      <w:r w:rsidRPr="00F84F55">
        <w:rPr>
          <w:color w:val="000000"/>
          <w:kern w:val="0"/>
        </w:rPr>
        <w:t xml:space="preserve">e-mail </w:t>
      </w:r>
      <w:r w:rsidRPr="00F84F55">
        <w:rPr>
          <w:rFonts w:hAnsi="標楷體"/>
          <w:color w:val="000000"/>
          <w:kern w:val="0"/>
        </w:rPr>
        <w:t>給老師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9. </w:t>
      </w:r>
      <w:r w:rsidRPr="00F84F55">
        <w:rPr>
          <w:rFonts w:hAnsi="標楷體"/>
          <w:color w:val="000000"/>
          <w:kern w:val="0"/>
        </w:rPr>
        <w:t>需收集</w:t>
      </w:r>
      <w:r w:rsidR="000D095F">
        <w:rPr>
          <w:rFonts w:hint="eastAsia"/>
        </w:rPr>
        <w:t>106~1</w:t>
      </w:r>
      <w:r w:rsidR="000D095F">
        <w:t>1</w:t>
      </w:r>
      <w:r w:rsidR="000D095F">
        <w:rPr>
          <w:rFonts w:hint="eastAsia"/>
        </w:rPr>
        <w:t>2</w:t>
      </w:r>
      <w:r w:rsidRPr="00F84F55">
        <w:rPr>
          <w:rFonts w:hAnsi="標楷體"/>
          <w:color w:val="000000"/>
          <w:kern w:val="0"/>
        </w:rPr>
        <w:t>的相關國考題，並分析其詳解。其格式如下：</w:t>
      </w:r>
    </w:p>
    <w:p w:rsidR="00077F97" w:rsidRPr="00B34DD7" w:rsidRDefault="00077F97" w:rsidP="00077F97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7"/>
        <w:gridCol w:w="9021"/>
      </w:tblGrid>
      <w:tr w:rsidR="00077F97" w:rsidRPr="00B34DD7" w:rsidTr="001B11C6">
        <w:trPr>
          <w:trHeight w:val="713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077F97" w:rsidRPr="00B34DD7" w:rsidTr="001B11C6">
        <w:trPr>
          <w:trHeight w:val="530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77F97" w:rsidRPr="00A035DF" w:rsidRDefault="00077F97" w:rsidP="00077F97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077F97" w:rsidRPr="00D56987" w:rsidRDefault="00077F97" w:rsidP="00077F97">
      <w:pPr>
        <w:spacing w:line="360" w:lineRule="exact"/>
        <w:rPr>
          <w:sz w:val="36"/>
        </w:rPr>
      </w:pPr>
    </w:p>
    <w:p w:rsidR="00077F97" w:rsidRPr="00E153E0" w:rsidRDefault="00077F97" w:rsidP="00077F97"/>
    <w:p w:rsidR="00ED3117" w:rsidRPr="00077F97" w:rsidRDefault="00ED3117"/>
    <w:sectPr w:rsidR="00ED3117" w:rsidRPr="00077F97" w:rsidSect="00077F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3BA" w:rsidRDefault="004503BA" w:rsidP="00A673DC">
      <w:r>
        <w:separator/>
      </w:r>
    </w:p>
  </w:endnote>
  <w:endnote w:type="continuationSeparator" w:id="0">
    <w:p w:rsidR="004503BA" w:rsidRDefault="004503BA" w:rsidP="00A6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3BA" w:rsidRDefault="004503BA" w:rsidP="00A673DC">
      <w:r>
        <w:separator/>
      </w:r>
    </w:p>
  </w:footnote>
  <w:footnote w:type="continuationSeparator" w:id="0">
    <w:p w:rsidR="004503BA" w:rsidRDefault="004503BA" w:rsidP="00A67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9F1E97"/>
    <w:multiLevelType w:val="hybridMultilevel"/>
    <w:tmpl w:val="09BE41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Y2NjU3NzQyszBT0lEKTi0uzszPAykwqgUAhAHXECwAAAA="/>
  </w:docVars>
  <w:rsids>
    <w:rsidRoot w:val="00077F97"/>
    <w:rsid w:val="00077F97"/>
    <w:rsid w:val="00090D6D"/>
    <w:rsid w:val="000D095F"/>
    <w:rsid w:val="000E6BEA"/>
    <w:rsid w:val="00111615"/>
    <w:rsid w:val="00152309"/>
    <w:rsid w:val="00162C6C"/>
    <w:rsid w:val="00163E93"/>
    <w:rsid w:val="001874A6"/>
    <w:rsid w:val="001F4D71"/>
    <w:rsid w:val="002E118A"/>
    <w:rsid w:val="003533C0"/>
    <w:rsid w:val="00371CF7"/>
    <w:rsid w:val="003C74DD"/>
    <w:rsid w:val="003E4751"/>
    <w:rsid w:val="00434BB1"/>
    <w:rsid w:val="004503BA"/>
    <w:rsid w:val="004647C7"/>
    <w:rsid w:val="00492D5B"/>
    <w:rsid w:val="004F1AC4"/>
    <w:rsid w:val="005050E0"/>
    <w:rsid w:val="00515090"/>
    <w:rsid w:val="0052777C"/>
    <w:rsid w:val="00530984"/>
    <w:rsid w:val="00591EEE"/>
    <w:rsid w:val="00625E41"/>
    <w:rsid w:val="00651C42"/>
    <w:rsid w:val="006975D8"/>
    <w:rsid w:val="00705495"/>
    <w:rsid w:val="0076622E"/>
    <w:rsid w:val="007C1BED"/>
    <w:rsid w:val="007D432C"/>
    <w:rsid w:val="007D53FD"/>
    <w:rsid w:val="00942BE7"/>
    <w:rsid w:val="00A10418"/>
    <w:rsid w:val="00A673DC"/>
    <w:rsid w:val="00AA56ED"/>
    <w:rsid w:val="00AC2F74"/>
    <w:rsid w:val="00B16CE2"/>
    <w:rsid w:val="00B73D6E"/>
    <w:rsid w:val="00B80900"/>
    <w:rsid w:val="00B91300"/>
    <w:rsid w:val="00C67EB1"/>
    <w:rsid w:val="00CA4853"/>
    <w:rsid w:val="00CE0E8E"/>
    <w:rsid w:val="00DB0C04"/>
    <w:rsid w:val="00E8183D"/>
    <w:rsid w:val="00ED3117"/>
    <w:rsid w:val="00EE31A2"/>
    <w:rsid w:val="00F42F48"/>
    <w:rsid w:val="00F84E0E"/>
    <w:rsid w:val="00FD3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E441CBC-0631-47E8-842F-9D1464DD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F97"/>
    <w:pPr>
      <w:widowControl w:val="0"/>
      <w:spacing w:line="240" w:lineRule="auto"/>
      <w:jc w:val="left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53F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table" w:styleId="a8">
    <w:name w:val="Table Grid"/>
    <w:basedOn w:val="a1"/>
    <w:qFormat/>
    <w:rsid w:val="00163E93"/>
    <w:pPr>
      <w:widowControl w:val="0"/>
      <w:spacing w:line="240" w:lineRule="auto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B9130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kptu950217@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D307E0E14714509A2798FA23F5CB08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AC28F62-34FE-4B9F-AA33-CCAC6740D28F}"/>
      </w:docPartPr>
      <w:docPartBody>
        <w:p w:rsidR="00FB4CF6" w:rsidRDefault="008D6F9B" w:rsidP="008D6F9B">
          <w:pPr>
            <w:pStyle w:val="8D307E0E14714509A2798FA23F5CB085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3B90FB82D3384A898AAD2A9D1B1E6F6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E8FA841-2FD6-4E24-852A-46E10CE589BA}"/>
      </w:docPartPr>
      <w:docPartBody>
        <w:p w:rsidR="00FB4CF6" w:rsidRDefault="008D6F9B" w:rsidP="008D6F9B">
          <w:pPr>
            <w:pStyle w:val="3B90FB82D3384A898AAD2A9D1B1E6F6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FA37457D722427F817BCEA515A1C7C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3FC4BBA-C2D0-4682-B139-175B45AA1C14}"/>
      </w:docPartPr>
      <w:docPartBody>
        <w:p w:rsidR="00FB4CF6" w:rsidRDefault="008D6F9B" w:rsidP="008D6F9B">
          <w:pPr>
            <w:pStyle w:val="8FA37457D722427F817BCEA515A1C7C0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86AADBF881064786BCD17365F9ACEAE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2D1DB7A-686D-454B-A31E-BE4BDFA95FCF}"/>
      </w:docPartPr>
      <w:docPartBody>
        <w:p w:rsidR="00FB4CF6" w:rsidRDefault="008D6F9B" w:rsidP="008D6F9B">
          <w:pPr>
            <w:pStyle w:val="86AADBF881064786BCD17365F9ACEAE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A1B4E83F74774D18A2EB7FBCE69A7CF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3717D28-8660-4294-9038-58E3571CDB56}"/>
      </w:docPartPr>
      <w:docPartBody>
        <w:p w:rsidR="00FB4CF6" w:rsidRDefault="008D6F9B" w:rsidP="008D6F9B">
          <w:pPr>
            <w:pStyle w:val="A1B4E83F74774D18A2EB7FBCE69A7CFB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546"/>
    <w:rsid w:val="00030BAC"/>
    <w:rsid w:val="00075151"/>
    <w:rsid w:val="001E1546"/>
    <w:rsid w:val="00390627"/>
    <w:rsid w:val="00636250"/>
    <w:rsid w:val="008D6F9B"/>
    <w:rsid w:val="00942649"/>
    <w:rsid w:val="00947253"/>
    <w:rsid w:val="009562BE"/>
    <w:rsid w:val="009C076C"/>
    <w:rsid w:val="009D1523"/>
    <w:rsid w:val="00B42B1A"/>
    <w:rsid w:val="00C769BC"/>
    <w:rsid w:val="00E0384E"/>
    <w:rsid w:val="00FB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6F9B"/>
  </w:style>
  <w:style w:type="paragraph" w:customStyle="1" w:styleId="9C4C32E6D3FD4BFFA58C23993C23FBC4">
    <w:name w:val="9C4C32E6D3FD4BFFA58C23993C23FBC4"/>
    <w:rsid w:val="001E1546"/>
    <w:pPr>
      <w:widowControl w:val="0"/>
    </w:pPr>
  </w:style>
  <w:style w:type="paragraph" w:customStyle="1" w:styleId="7E038FFB5011471BA51328E37094679F">
    <w:name w:val="7E038FFB5011471BA51328E37094679F"/>
    <w:rsid w:val="001E1546"/>
    <w:pPr>
      <w:widowControl w:val="0"/>
    </w:pPr>
  </w:style>
  <w:style w:type="paragraph" w:customStyle="1" w:styleId="F70D39FD266A4382974C5D9AC8737960">
    <w:name w:val="F70D39FD266A4382974C5D9AC8737960"/>
    <w:rsid w:val="001E1546"/>
    <w:pPr>
      <w:widowControl w:val="0"/>
    </w:pPr>
  </w:style>
  <w:style w:type="paragraph" w:customStyle="1" w:styleId="CE7EC10971654094A9E545B2CA77F0D7">
    <w:name w:val="CE7EC10971654094A9E545B2CA77F0D7"/>
    <w:rsid w:val="001E1546"/>
    <w:pPr>
      <w:widowControl w:val="0"/>
    </w:pPr>
  </w:style>
  <w:style w:type="paragraph" w:customStyle="1" w:styleId="42ADE50553624CBEBAB4B149FD8CAF1D">
    <w:name w:val="42ADE50553624CBEBAB4B149FD8CAF1D"/>
    <w:rsid w:val="001E1546"/>
    <w:pPr>
      <w:widowControl w:val="0"/>
    </w:pPr>
  </w:style>
  <w:style w:type="paragraph" w:customStyle="1" w:styleId="9772204125374CFE820F5D019FDEABFE">
    <w:name w:val="9772204125374CFE820F5D019FDEABFE"/>
    <w:rsid w:val="009562BE"/>
    <w:pPr>
      <w:widowControl w:val="0"/>
    </w:pPr>
  </w:style>
  <w:style w:type="paragraph" w:customStyle="1" w:styleId="D5C6ACDC918A41CA97E2B9F3D6DEFE68">
    <w:name w:val="D5C6ACDC918A41CA97E2B9F3D6DEFE68"/>
    <w:rsid w:val="009562BE"/>
    <w:pPr>
      <w:widowControl w:val="0"/>
    </w:pPr>
  </w:style>
  <w:style w:type="paragraph" w:customStyle="1" w:styleId="7625473874A248599ED68BA57D62F9CA">
    <w:name w:val="7625473874A248599ED68BA57D62F9CA"/>
    <w:rsid w:val="009562BE"/>
    <w:pPr>
      <w:widowControl w:val="0"/>
    </w:pPr>
  </w:style>
  <w:style w:type="paragraph" w:customStyle="1" w:styleId="1A99AB487E5747B687587B119AEF6C4F">
    <w:name w:val="1A99AB487E5747B687587B119AEF6C4F"/>
    <w:rsid w:val="009562BE"/>
    <w:pPr>
      <w:widowControl w:val="0"/>
    </w:pPr>
  </w:style>
  <w:style w:type="paragraph" w:customStyle="1" w:styleId="E165426B3F3F4105A306993A2D23E5D2">
    <w:name w:val="E165426B3F3F4105A306993A2D23E5D2"/>
    <w:rsid w:val="009562BE"/>
    <w:pPr>
      <w:widowControl w:val="0"/>
    </w:pPr>
  </w:style>
  <w:style w:type="paragraph" w:customStyle="1" w:styleId="8D9C78A7875E4D499986D9036BC76A23">
    <w:name w:val="8D9C78A7875E4D499986D9036BC76A23"/>
    <w:rsid w:val="00636250"/>
    <w:pPr>
      <w:widowControl w:val="0"/>
    </w:pPr>
  </w:style>
  <w:style w:type="paragraph" w:customStyle="1" w:styleId="18F5757C87644F2CB5CC699894DCB2F3">
    <w:name w:val="18F5757C87644F2CB5CC699894DCB2F3"/>
    <w:rsid w:val="00636250"/>
    <w:pPr>
      <w:widowControl w:val="0"/>
    </w:pPr>
  </w:style>
  <w:style w:type="paragraph" w:customStyle="1" w:styleId="BED4A7CE726040C7AC0E225F0683E58A">
    <w:name w:val="BED4A7CE726040C7AC0E225F0683E58A"/>
    <w:rsid w:val="00636250"/>
    <w:pPr>
      <w:widowControl w:val="0"/>
    </w:pPr>
  </w:style>
  <w:style w:type="paragraph" w:customStyle="1" w:styleId="5A173084A92344FF91823A25296B4FAE">
    <w:name w:val="5A173084A92344FF91823A25296B4FAE"/>
    <w:rsid w:val="00636250"/>
    <w:pPr>
      <w:widowControl w:val="0"/>
    </w:pPr>
  </w:style>
  <w:style w:type="paragraph" w:customStyle="1" w:styleId="756A5F253A3F4E67B3DE8B5ED921F0C1">
    <w:name w:val="756A5F253A3F4E67B3DE8B5ED921F0C1"/>
    <w:rsid w:val="00636250"/>
    <w:pPr>
      <w:widowControl w:val="0"/>
    </w:pPr>
  </w:style>
  <w:style w:type="paragraph" w:customStyle="1" w:styleId="8D307E0E14714509A2798FA23F5CB085">
    <w:name w:val="8D307E0E14714509A2798FA23F5CB085"/>
    <w:rsid w:val="008D6F9B"/>
    <w:pPr>
      <w:widowControl w:val="0"/>
    </w:pPr>
  </w:style>
  <w:style w:type="paragraph" w:customStyle="1" w:styleId="3B90FB82D3384A898AAD2A9D1B1E6F69">
    <w:name w:val="3B90FB82D3384A898AAD2A9D1B1E6F69"/>
    <w:rsid w:val="008D6F9B"/>
    <w:pPr>
      <w:widowControl w:val="0"/>
    </w:pPr>
  </w:style>
  <w:style w:type="paragraph" w:customStyle="1" w:styleId="8FA37457D722427F817BCEA515A1C7C0">
    <w:name w:val="8FA37457D722427F817BCEA515A1C7C0"/>
    <w:rsid w:val="008D6F9B"/>
    <w:pPr>
      <w:widowControl w:val="0"/>
    </w:pPr>
  </w:style>
  <w:style w:type="paragraph" w:customStyle="1" w:styleId="86AADBF881064786BCD17365F9ACEAE6">
    <w:name w:val="86AADBF881064786BCD17365F9ACEAE6"/>
    <w:rsid w:val="008D6F9B"/>
    <w:pPr>
      <w:widowControl w:val="0"/>
    </w:pPr>
  </w:style>
  <w:style w:type="paragraph" w:customStyle="1" w:styleId="A1B4E83F74774D18A2EB7FBCE69A7CFB">
    <w:name w:val="A1B4E83F74774D18A2EB7FBCE69A7CFB"/>
    <w:rsid w:val="008D6F9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291</Words>
  <Characters>1663</Characters>
  <Application>Microsoft Office Word</Application>
  <DocSecurity>0</DocSecurity>
  <Lines>13</Lines>
  <Paragraphs>3</Paragraphs>
  <ScaleCrop>false</ScaleCrop>
  <Company>HK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建宏 賴</cp:lastModifiedBy>
  <cp:revision>5</cp:revision>
  <dcterms:created xsi:type="dcterms:W3CDTF">2024-01-17T05:44:00Z</dcterms:created>
  <dcterms:modified xsi:type="dcterms:W3CDTF">2024-01-17T09:11:00Z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006a8d1e3a41286b4584f042520df1aadb4b02167d3f9f175d8a280321dfc53c</vt:lpwstr>
  </property>
</Properties>
</file>