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DA9" w:rsidRDefault="004B23E7" w:rsidP="00523DA9">
      <w:pPr>
        <w:jc w:val="center"/>
        <w:rPr>
          <w:rFonts w:ascii="Calisto MT" w:hAnsi="Calisto MT" w:cs="Calisto MT"/>
          <w:b/>
          <w:bCs/>
          <w:sz w:val="40"/>
          <w:szCs w:val="40"/>
        </w:rPr>
      </w:pPr>
      <w:r>
        <w:rPr>
          <w:rFonts w:ascii="Calisto MT" w:hAnsi="Calisto MT" w:cs="Calisto MT"/>
          <w:b/>
          <w:bCs/>
          <w:sz w:val="40"/>
          <w:szCs w:val="40"/>
        </w:rPr>
        <w:t>1</w:t>
      </w:r>
      <w:r>
        <w:rPr>
          <w:rFonts w:ascii="Calisto MT" w:hAnsi="Calisto MT" w:cs="Calisto MT" w:hint="eastAsia"/>
          <w:b/>
          <w:bCs/>
          <w:sz w:val="40"/>
          <w:szCs w:val="40"/>
        </w:rPr>
        <w:t>10</w:t>
      </w:r>
      <w:r w:rsidR="00523DA9">
        <w:rPr>
          <w:rFonts w:ascii="Calisto MT" w:hAnsi="Calisto MT" w:cs="Calisto MT"/>
          <w:b/>
          <w:bCs/>
          <w:sz w:val="40"/>
          <w:szCs w:val="40"/>
        </w:rPr>
        <w:t>.2</w:t>
      </w:r>
      <w:r w:rsidR="00523DA9">
        <w:rPr>
          <w:rFonts w:ascii="Calisto MT" w:hAnsi="Calisto MT" w:cs="Calisto MT" w:hint="eastAsia"/>
          <w:b/>
          <w:bCs/>
          <w:sz w:val="40"/>
          <w:szCs w:val="40"/>
        </w:rPr>
        <w:t>學期物理治療專題討論課程表</w:t>
      </w:r>
    </w:p>
    <w:tbl>
      <w:tblPr>
        <w:tblStyle w:val="a3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136"/>
        <w:gridCol w:w="1520"/>
        <w:gridCol w:w="2770"/>
        <w:gridCol w:w="1470"/>
        <w:gridCol w:w="2786"/>
      </w:tblGrid>
      <w:tr w:rsidR="00523DA9" w:rsidTr="00A67E2B">
        <w:trPr>
          <w:trHeight w:val="283"/>
          <w:jc w:val="center"/>
        </w:trPr>
        <w:tc>
          <w:tcPr>
            <w:tcW w:w="21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523DA9" w:rsidRDefault="00523DA9">
            <w:pPr>
              <w:spacing w:line="480" w:lineRule="auto"/>
              <w:jc w:val="center"/>
              <w:rPr>
                <w:rFonts w:ascii="Calisto MT" w:hAnsi="Calisto MT" w:cs="Calisto MT"/>
                <w:sz w:val="21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上課日期</w:t>
            </w:r>
          </w:p>
        </w:tc>
        <w:tc>
          <w:tcPr>
            <w:tcW w:w="15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523DA9" w:rsidRDefault="00523DA9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地點</w:t>
            </w:r>
          </w:p>
        </w:tc>
        <w:tc>
          <w:tcPr>
            <w:tcW w:w="27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523DA9" w:rsidRDefault="00523DA9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時間</w:t>
            </w:r>
          </w:p>
        </w:tc>
        <w:tc>
          <w:tcPr>
            <w:tcW w:w="14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523DA9" w:rsidRDefault="00523DA9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教師</w:t>
            </w:r>
          </w:p>
        </w:tc>
        <w:tc>
          <w:tcPr>
            <w:tcW w:w="2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:rsidR="00523DA9" w:rsidRDefault="00523DA9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</w:rPr>
              <w:t>內容綱要</w:t>
            </w:r>
          </w:p>
        </w:tc>
      </w:tr>
      <w:tr w:rsidR="00A67E2B" w:rsidTr="00A67E2B">
        <w:trPr>
          <w:trHeight w:val="769"/>
          <w:jc w:val="center"/>
        </w:trPr>
        <w:sdt>
          <w:sdtPr>
            <w:rPr>
              <w:rFonts w:ascii="Calisto MT" w:hAnsi="Calisto MT" w:cs="Calisto MT" w:hint="eastAsia"/>
            </w:rPr>
            <w:id w:val="1108087089"/>
            <w:placeholder>
              <w:docPart w:val="41A8B5332C4844B0A262B3D93246FD3E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A67E2B" w:rsidRDefault="004B23E7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111/05/07</w:t>
                </w:r>
                <w:r w:rsidR="00A67E2B">
                  <w:rPr>
                    <w:rFonts w:ascii="Calisto MT" w:hAnsi="Calisto MT" w:cs="Calisto MT" w:hint="eastAsia"/>
                  </w:rPr>
                  <w:t xml:space="preserve"> (</w:t>
                </w:r>
                <w:r w:rsidR="00A67E2B">
                  <w:rPr>
                    <w:rFonts w:ascii="Calisto MT" w:hAnsi="Calisto MT" w:cs="Calisto MT" w:hint="eastAsia"/>
                  </w:rPr>
                  <w:t>六</w:t>
                </w:r>
                <w:r w:rsidR="00A67E2B"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E2B" w:rsidRDefault="00A67E2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67E2B" w:rsidRDefault="00A67E2B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67E2B" w:rsidRDefault="00A67E2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蕭文銓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  <w:hideMark/>
          </w:tcPr>
          <w:p w:rsidR="00A67E2B" w:rsidRDefault="00A67E2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解剖學</w:t>
            </w:r>
            <w:r>
              <w:rPr>
                <w:rFonts w:ascii="Calisto MT" w:hAnsi="Calisto MT" w:cs="Calisto MT"/>
              </w:rPr>
              <w:t>-</w:t>
            </w:r>
            <w:r>
              <w:rPr>
                <w:rFonts w:ascii="Calisto MT" w:hAnsi="Calisto MT" w:cs="Calisto MT" w:hint="eastAsia"/>
              </w:rPr>
              <w:t>肌肉骨骼系統</w:t>
            </w:r>
          </w:p>
        </w:tc>
      </w:tr>
    </w:tbl>
    <w:p w:rsidR="00AE342C" w:rsidRDefault="00AE342C" w:rsidP="00AE342C">
      <w:pPr>
        <w:ind w:left="405"/>
        <w:jc w:val="center"/>
        <w:rPr>
          <w:b/>
          <w:color w:val="FF0000"/>
          <w:highlight w:val="yellow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t>1</w:t>
      </w:r>
      <w:r w:rsidR="008D4B14">
        <w:rPr>
          <w:rFonts w:hint="eastAsia"/>
          <w:b/>
          <w:color w:val="000000"/>
          <w:kern w:val="0"/>
          <w:sz w:val="32"/>
          <w:szCs w:val="32"/>
        </w:rPr>
        <w:t>10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="008D3EC8">
        <w:rPr>
          <w:rFonts w:hint="eastAsia"/>
          <w:b/>
          <w:color w:val="000000"/>
          <w:kern w:val="0"/>
          <w:sz w:val="32"/>
          <w:szCs w:val="32"/>
        </w:rPr>
        <w:t>2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DE04E4">
        <w:rPr>
          <w:rFonts w:hint="eastAsia"/>
          <w:b/>
          <w:color w:val="000000"/>
          <w:kern w:val="0"/>
          <w:sz w:val="32"/>
          <w:szCs w:val="32"/>
          <w:u w:val="thick"/>
        </w:rPr>
        <w:t xml:space="preserve">  </w:t>
      </w:r>
      <w:r w:rsidR="0013483F" w:rsidRPr="00DE04E4">
        <w:rPr>
          <w:rFonts w:hint="eastAsia"/>
          <w:b/>
          <w:color w:val="000000"/>
          <w:kern w:val="0"/>
          <w:sz w:val="32"/>
          <w:szCs w:val="32"/>
          <w:u w:val="thick"/>
        </w:rPr>
        <w:t>蕭文銓</w:t>
      </w:r>
      <w:r w:rsidR="002743E1" w:rsidRPr="00DE04E4">
        <w:rPr>
          <w:rFonts w:hint="eastAsia"/>
          <w:b/>
          <w:color w:val="000000"/>
          <w:kern w:val="0"/>
          <w:sz w:val="32"/>
          <w:szCs w:val="32"/>
          <w:u w:val="thick"/>
        </w:rPr>
        <w:t xml:space="preserve">  </w:t>
      </w:r>
      <w:r w:rsidR="008D3EC8" w:rsidRPr="008D3EC8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1"/>
        <w:gridCol w:w="1019"/>
        <w:gridCol w:w="5136"/>
        <w:gridCol w:w="3334"/>
      </w:tblGrid>
      <w:tr w:rsidR="0013483F" w:rsidRPr="00BC61F7" w:rsidTr="00126CFB">
        <w:trPr>
          <w:trHeight w:val="416"/>
        </w:trPr>
        <w:tc>
          <w:tcPr>
            <w:tcW w:w="10700" w:type="dxa"/>
            <w:gridSpan w:val="4"/>
          </w:tcPr>
          <w:p w:rsidR="0013483F" w:rsidRPr="00BC61F7" w:rsidRDefault="0013483F" w:rsidP="00126CFB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 w:rsidR="004B23E7">
              <w:rPr>
                <w:rFonts w:hint="eastAsia"/>
                <w:b/>
              </w:rPr>
              <w:t>111</w:t>
            </w:r>
            <w:r w:rsidRPr="00BC61F7">
              <w:rPr>
                <w:rFonts w:hint="eastAsia"/>
                <w:b/>
              </w:rPr>
              <w:t>年</w:t>
            </w:r>
            <w:r w:rsidR="00523DA9">
              <w:rPr>
                <w:rFonts w:hint="eastAsia"/>
                <w:b/>
              </w:rPr>
              <w:t>0</w:t>
            </w:r>
            <w:r>
              <w:rPr>
                <w:rFonts w:hint="eastAsia"/>
                <w:b/>
              </w:rPr>
              <w:t>5</w:t>
            </w:r>
            <w:r w:rsidRPr="00BC61F7">
              <w:rPr>
                <w:rFonts w:hint="eastAsia"/>
                <w:b/>
              </w:rPr>
              <w:t>月</w:t>
            </w:r>
            <w:r w:rsidR="00DE04E4">
              <w:rPr>
                <w:rFonts w:hint="eastAsia"/>
                <w:b/>
              </w:rPr>
              <w:t>0</w:t>
            </w:r>
            <w:r w:rsidR="00DE04E4">
              <w:rPr>
                <w:b/>
              </w:rPr>
              <w:t>7</w:t>
            </w:r>
            <w:bookmarkStart w:id="0" w:name="_GoBack"/>
            <w:bookmarkEnd w:id="0"/>
            <w:r w:rsidRPr="00BC61F7">
              <w:rPr>
                <w:rFonts w:hint="eastAsia"/>
                <w:b/>
              </w:rPr>
              <w:t>日</w:t>
            </w:r>
            <w:r w:rsidRPr="00CF596A">
              <w:rPr>
                <w:rFonts w:hint="eastAsia"/>
                <w:b/>
                <w:highlight w:val="yellow"/>
              </w:rPr>
              <w:t>(</w:t>
            </w:r>
            <w:r w:rsidRPr="00CF596A">
              <w:rPr>
                <w:rFonts w:hint="eastAsia"/>
                <w:b/>
                <w:highlight w:val="yellow"/>
              </w:rPr>
              <w:t>第</w:t>
            </w:r>
            <w:r w:rsidR="00523DA9">
              <w:rPr>
                <w:rFonts w:hint="eastAsia"/>
                <w:b/>
                <w:highlight w:val="yellow"/>
              </w:rPr>
              <w:t xml:space="preserve"> 2</w:t>
            </w:r>
            <w:r>
              <w:rPr>
                <w:rFonts w:hint="eastAsia"/>
                <w:b/>
                <w:highlight w:val="yellow"/>
              </w:rPr>
              <w:t xml:space="preserve"> </w:t>
            </w:r>
            <w:r w:rsidRPr="00CF596A">
              <w:rPr>
                <w:rFonts w:hint="eastAsia"/>
                <w:b/>
                <w:highlight w:val="yellow"/>
              </w:rPr>
              <w:t>-</w:t>
            </w:r>
            <w:r w:rsidR="00523DA9">
              <w:rPr>
                <w:rFonts w:hint="eastAsia"/>
                <w:b/>
                <w:highlight w:val="yellow"/>
              </w:rPr>
              <w:t xml:space="preserve"> 5</w:t>
            </w:r>
            <w:r w:rsidRPr="00CF596A">
              <w:rPr>
                <w:rFonts w:hint="eastAsia"/>
                <w:b/>
                <w:highlight w:val="yellow"/>
              </w:rPr>
              <w:t>節</w:t>
            </w:r>
            <w:r w:rsidRPr="00CF596A">
              <w:rPr>
                <w:rFonts w:hint="eastAsia"/>
                <w:b/>
                <w:highlight w:val="yellow"/>
              </w:rPr>
              <w:t>)</w:t>
            </w:r>
          </w:p>
        </w:tc>
      </w:tr>
      <w:tr w:rsidR="0013483F" w:rsidRPr="00BC61F7" w:rsidTr="00A67E2B">
        <w:tc>
          <w:tcPr>
            <w:tcW w:w="1211" w:type="dxa"/>
          </w:tcPr>
          <w:p w:rsidR="0013483F" w:rsidRPr="00BC61F7" w:rsidRDefault="0013483F" w:rsidP="00126CFB">
            <w:pPr>
              <w:jc w:val="center"/>
            </w:pPr>
            <w:r w:rsidRPr="00BC61F7">
              <w:rPr>
                <w:rFonts w:hint="eastAsia"/>
              </w:rPr>
              <w:t>時間</w:t>
            </w:r>
          </w:p>
        </w:tc>
        <w:tc>
          <w:tcPr>
            <w:tcW w:w="1019" w:type="dxa"/>
            <w:tcBorders>
              <w:bottom w:val="single" w:sz="4" w:space="0" w:color="auto"/>
            </w:tcBorders>
            <w:shd w:val="clear" w:color="auto" w:fill="auto"/>
          </w:tcPr>
          <w:p w:rsidR="0013483F" w:rsidRPr="00BC61F7" w:rsidRDefault="0013483F" w:rsidP="00126CFB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5136" w:type="dxa"/>
            <w:shd w:val="clear" w:color="auto" w:fill="auto"/>
          </w:tcPr>
          <w:p w:rsidR="0013483F" w:rsidRPr="00BC61F7" w:rsidRDefault="0013483F" w:rsidP="00126CFB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3334" w:type="dxa"/>
            <w:shd w:val="clear" w:color="auto" w:fill="auto"/>
          </w:tcPr>
          <w:p w:rsidR="0013483F" w:rsidRPr="00BC61F7" w:rsidRDefault="0013483F" w:rsidP="00126CFB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8D4B14" w:rsidRPr="00BC61F7" w:rsidTr="0011338C">
        <w:tc>
          <w:tcPr>
            <w:tcW w:w="1211" w:type="dxa"/>
            <w:vMerge w:val="restart"/>
          </w:tcPr>
          <w:p w:rsidR="008D4B14" w:rsidRDefault="008D4B14" w:rsidP="008D4B1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 5 /7</w:t>
            </w:r>
          </w:p>
          <w:p w:rsidR="008D4B14" w:rsidRPr="00BC61F7" w:rsidRDefault="008D4B14" w:rsidP="008D4B14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第</w:t>
            </w:r>
            <w:r>
              <w:rPr>
                <w:rFonts w:hint="eastAsia"/>
                <w:color w:val="000000"/>
              </w:rPr>
              <w:t>2-5</w:t>
            </w:r>
            <w:r>
              <w:rPr>
                <w:rFonts w:hint="eastAsia"/>
                <w:color w:val="000000"/>
              </w:rPr>
              <w:t>節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4B14" w:rsidRDefault="008D4B14" w:rsidP="008D4B14">
            <w:pPr>
              <w:widowControl/>
              <w:jc w:val="center"/>
              <w:rPr>
                <w:rFonts w:eastAsia="新細明體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嚴紫綺</w:t>
            </w:r>
          </w:p>
        </w:tc>
        <w:tc>
          <w:tcPr>
            <w:tcW w:w="5136" w:type="dxa"/>
            <w:shd w:val="clear" w:color="auto" w:fill="auto"/>
            <w:vAlign w:val="center"/>
          </w:tcPr>
          <w:p w:rsidR="008D4B14" w:rsidRPr="009140A7" w:rsidRDefault="008D4B14" w:rsidP="008D4B14">
            <w:pPr>
              <w:jc w:val="both"/>
              <w:rPr>
                <w:rFonts w:ascii="標楷體" w:hAnsi="標楷體"/>
              </w:rPr>
            </w:pPr>
            <w:r w:rsidRPr="009140A7">
              <w:rPr>
                <w:rFonts w:ascii="標楷體" w:hAnsi="標楷體" w:hint="eastAsia"/>
              </w:rPr>
              <w:t>中軸骨</w:t>
            </w:r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 xml:space="preserve"> (頭顱、顏面骨</w:t>
            </w:r>
            <w:r>
              <w:rPr>
                <w:rFonts w:ascii="標楷體" w:hAnsi="標楷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3334" w:type="dxa"/>
            <w:shd w:val="clear" w:color="auto" w:fill="auto"/>
          </w:tcPr>
          <w:p w:rsidR="008D4B14" w:rsidRPr="00BC61F7" w:rsidRDefault="008D4B14" w:rsidP="008D4B14">
            <w:r>
              <w:rPr>
                <w:rFonts w:hint="eastAsia"/>
              </w:rPr>
              <w:t>歷屆（</w:t>
            </w:r>
            <w:r w:rsidR="00CF5D50">
              <w:rPr>
                <w:rFonts w:hint="eastAsia"/>
              </w:rPr>
              <w:t>105~1</w:t>
            </w:r>
            <w:r w:rsidR="00CF5D50">
              <w:t>11</w:t>
            </w:r>
            <w:r>
              <w:rPr>
                <w:rFonts w:hint="eastAsia"/>
              </w:rPr>
              <w:t>）國考題詳解</w:t>
            </w:r>
          </w:p>
        </w:tc>
      </w:tr>
      <w:tr w:rsidR="008D4B14" w:rsidRPr="00BC61F7" w:rsidTr="0011338C">
        <w:tc>
          <w:tcPr>
            <w:tcW w:w="1211" w:type="dxa"/>
            <w:vMerge/>
          </w:tcPr>
          <w:p w:rsidR="008D4B14" w:rsidRPr="00BC61F7" w:rsidRDefault="008D4B14" w:rsidP="008D4B14">
            <w:pPr>
              <w:rPr>
                <w:color w:val="00000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4B14" w:rsidRDefault="008D4B14" w:rsidP="008D4B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楊晴雅</w:t>
            </w:r>
          </w:p>
        </w:tc>
        <w:tc>
          <w:tcPr>
            <w:tcW w:w="5136" w:type="dxa"/>
            <w:shd w:val="clear" w:color="auto" w:fill="auto"/>
            <w:vAlign w:val="center"/>
          </w:tcPr>
          <w:p w:rsidR="008D4B14" w:rsidRPr="009140A7" w:rsidRDefault="008D4B14" w:rsidP="008D4B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上</w:t>
            </w:r>
            <w:r w:rsidRPr="009140A7">
              <w:rPr>
                <w:rFonts w:ascii="標楷體" w:hAnsi="標楷體" w:hint="eastAsia"/>
              </w:rPr>
              <w:t>肢骨</w:t>
            </w:r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 xml:space="preserve"> (</w:t>
            </w:r>
            <w:r>
              <w:rPr>
                <w:rFonts w:ascii="標楷體" w:hAnsi="標楷體" w:hint="eastAsia"/>
                <w:color w:val="FF0000"/>
                <w:sz w:val="20"/>
                <w:szCs w:val="20"/>
              </w:rPr>
              <w:t>含肩帶</w:t>
            </w:r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3334" w:type="dxa"/>
            <w:shd w:val="clear" w:color="auto" w:fill="auto"/>
          </w:tcPr>
          <w:p w:rsidR="008D4B14" w:rsidRPr="00BC61F7" w:rsidRDefault="008D4B14" w:rsidP="008D4B14">
            <w:r>
              <w:rPr>
                <w:rFonts w:hint="eastAsia"/>
              </w:rPr>
              <w:t>歷屆（</w:t>
            </w:r>
            <w:r w:rsidR="00CF5D50">
              <w:rPr>
                <w:rFonts w:hint="eastAsia"/>
              </w:rPr>
              <w:t>105~1</w:t>
            </w:r>
            <w:r w:rsidR="00CF5D50">
              <w:t>11</w:t>
            </w:r>
            <w:r>
              <w:rPr>
                <w:rFonts w:hint="eastAsia"/>
              </w:rPr>
              <w:t>）國考題詳解</w:t>
            </w:r>
          </w:p>
        </w:tc>
      </w:tr>
      <w:tr w:rsidR="008D4B14" w:rsidRPr="00BC61F7" w:rsidTr="0011338C">
        <w:tc>
          <w:tcPr>
            <w:tcW w:w="1211" w:type="dxa"/>
            <w:vMerge/>
          </w:tcPr>
          <w:p w:rsidR="008D4B14" w:rsidRPr="00BC61F7" w:rsidRDefault="008D4B14" w:rsidP="008D4B14">
            <w:pPr>
              <w:rPr>
                <w:color w:val="00000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4B14" w:rsidRDefault="008D4B14" w:rsidP="008D4B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鄭智勻</w:t>
            </w:r>
          </w:p>
        </w:tc>
        <w:tc>
          <w:tcPr>
            <w:tcW w:w="5136" w:type="dxa"/>
            <w:shd w:val="clear" w:color="auto" w:fill="auto"/>
            <w:vAlign w:val="center"/>
          </w:tcPr>
          <w:p w:rsidR="008D4B14" w:rsidRPr="009140A7" w:rsidRDefault="008D4B14" w:rsidP="008D4B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下</w:t>
            </w:r>
            <w:r w:rsidRPr="009140A7">
              <w:rPr>
                <w:rFonts w:ascii="標楷體" w:hAnsi="標楷體" w:hint="eastAsia"/>
              </w:rPr>
              <w:t>肢骨</w:t>
            </w:r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 xml:space="preserve"> (</w:t>
            </w:r>
            <w:r>
              <w:rPr>
                <w:rFonts w:ascii="標楷體" w:hAnsi="標楷體" w:hint="eastAsia"/>
                <w:color w:val="FF0000"/>
                <w:sz w:val="20"/>
                <w:szCs w:val="20"/>
              </w:rPr>
              <w:t>含</w:t>
            </w:r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>骨盆帶)</w:t>
            </w:r>
          </w:p>
        </w:tc>
        <w:tc>
          <w:tcPr>
            <w:tcW w:w="3334" w:type="dxa"/>
            <w:shd w:val="clear" w:color="auto" w:fill="auto"/>
          </w:tcPr>
          <w:p w:rsidR="008D4B14" w:rsidRPr="00BC61F7" w:rsidRDefault="008D4B14" w:rsidP="008D4B14">
            <w:r>
              <w:rPr>
                <w:rFonts w:hint="eastAsia"/>
              </w:rPr>
              <w:t>歷屆（</w:t>
            </w:r>
            <w:r w:rsidR="00CF5D50">
              <w:rPr>
                <w:rFonts w:hint="eastAsia"/>
              </w:rPr>
              <w:t>105~1</w:t>
            </w:r>
            <w:r w:rsidR="00CF5D50">
              <w:t>11</w:t>
            </w:r>
            <w:r>
              <w:rPr>
                <w:rFonts w:hint="eastAsia"/>
              </w:rPr>
              <w:t>）國考題詳解</w:t>
            </w:r>
          </w:p>
        </w:tc>
      </w:tr>
      <w:tr w:rsidR="008D4B14" w:rsidRPr="00BC61F7" w:rsidTr="0011338C">
        <w:tc>
          <w:tcPr>
            <w:tcW w:w="1211" w:type="dxa"/>
            <w:vMerge/>
          </w:tcPr>
          <w:p w:rsidR="008D4B14" w:rsidRPr="00BC61F7" w:rsidRDefault="008D4B14" w:rsidP="008D4B14">
            <w:pPr>
              <w:rPr>
                <w:color w:val="00000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4B14" w:rsidRDefault="008D4B14" w:rsidP="008D4B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林欣誼</w:t>
            </w:r>
          </w:p>
        </w:tc>
        <w:tc>
          <w:tcPr>
            <w:tcW w:w="5136" w:type="dxa"/>
            <w:shd w:val="clear" w:color="auto" w:fill="auto"/>
            <w:vAlign w:val="center"/>
          </w:tcPr>
          <w:p w:rsidR="008D4B14" w:rsidRPr="009140A7" w:rsidRDefault="008D4B14" w:rsidP="008D4B14">
            <w:pPr>
              <w:jc w:val="both"/>
              <w:rPr>
                <w:rFonts w:ascii="標楷體" w:hAnsi="標楷體"/>
              </w:rPr>
            </w:pPr>
            <w:r w:rsidRPr="009140A7">
              <w:rPr>
                <w:rFonts w:ascii="標楷體" w:hAnsi="標楷體" w:hint="eastAsia"/>
              </w:rPr>
              <w:t>關節</w:t>
            </w:r>
          </w:p>
        </w:tc>
        <w:tc>
          <w:tcPr>
            <w:tcW w:w="3334" w:type="dxa"/>
            <w:shd w:val="clear" w:color="auto" w:fill="auto"/>
          </w:tcPr>
          <w:p w:rsidR="008D4B14" w:rsidRPr="00BC61F7" w:rsidRDefault="008D4B14" w:rsidP="008D4B14">
            <w:r>
              <w:rPr>
                <w:rFonts w:hint="eastAsia"/>
              </w:rPr>
              <w:t>歷屆（</w:t>
            </w:r>
            <w:r w:rsidR="00CF5D50">
              <w:rPr>
                <w:rFonts w:hint="eastAsia"/>
              </w:rPr>
              <w:t>105~1</w:t>
            </w:r>
            <w:r w:rsidR="00CF5D50">
              <w:t>11</w:t>
            </w:r>
            <w:r>
              <w:rPr>
                <w:rFonts w:hint="eastAsia"/>
              </w:rPr>
              <w:t>）國考題詳解</w:t>
            </w:r>
          </w:p>
        </w:tc>
      </w:tr>
      <w:tr w:rsidR="008D4B14" w:rsidRPr="00BC61F7" w:rsidTr="0011338C">
        <w:tc>
          <w:tcPr>
            <w:tcW w:w="1211" w:type="dxa"/>
            <w:vMerge/>
          </w:tcPr>
          <w:p w:rsidR="008D4B14" w:rsidRPr="00BC61F7" w:rsidRDefault="008D4B14" w:rsidP="008D4B14">
            <w:pPr>
              <w:rPr>
                <w:color w:val="00000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4B14" w:rsidRDefault="008D4B14" w:rsidP="008D4B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朱郁青</w:t>
            </w:r>
          </w:p>
        </w:tc>
        <w:tc>
          <w:tcPr>
            <w:tcW w:w="5136" w:type="dxa"/>
            <w:shd w:val="clear" w:color="auto" w:fill="auto"/>
            <w:vAlign w:val="center"/>
          </w:tcPr>
          <w:p w:rsidR="008D4B14" w:rsidRPr="009140A7" w:rsidRDefault="008D4B14" w:rsidP="008D4B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頭</w:t>
            </w:r>
            <w:r w:rsidRPr="009140A7">
              <w:rPr>
                <w:rFonts w:ascii="標楷體" w:hAnsi="標楷體" w:hint="eastAsia"/>
              </w:rPr>
              <w:t>頸部肌肉</w:t>
            </w:r>
            <w:r w:rsidRPr="0033402B">
              <w:rPr>
                <w:rFonts w:ascii="標楷體" w:hAnsi="標楷體" w:hint="eastAsia"/>
              </w:rPr>
              <w:t>含神經支配</w:t>
            </w:r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>(含眼睛、舌頭、咽喉的肌肉)</w:t>
            </w:r>
          </w:p>
        </w:tc>
        <w:tc>
          <w:tcPr>
            <w:tcW w:w="3334" w:type="dxa"/>
            <w:shd w:val="clear" w:color="auto" w:fill="auto"/>
          </w:tcPr>
          <w:p w:rsidR="008D4B14" w:rsidRPr="00BC61F7" w:rsidRDefault="008D4B14" w:rsidP="008D4B14">
            <w:r>
              <w:rPr>
                <w:rFonts w:hint="eastAsia"/>
              </w:rPr>
              <w:t>歷屆（</w:t>
            </w:r>
            <w:r w:rsidR="00CF5D50">
              <w:rPr>
                <w:rFonts w:hint="eastAsia"/>
              </w:rPr>
              <w:t>105~1</w:t>
            </w:r>
            <w:r w:rsidR="00CF5D50">
              <w:t>11</w:t>
            </w:r>
            <w:r>
              <w:rPr>
                <w:rFonts w:hint="eastAsia"/>
              </w:rPr>
              <w:t>）國考題詳解</w:t>
            </w:r>
          </w:p>
        </w:tc>
      </w:tr>
      <w:tr w:rsidR="008D4B14" w:rsidRPr="00BC61F7" w:rsidTr="0011338C">
        <w:tc>
          <w:tcPr>
            <w:tcW w:w="1211" w:type="dxa"/>
            <w:vMerge/>
          </w:tcPr>
          <w:p w:rsidR="008D4B14" w:rsidRPr="00BC61F7" w:rsidRDefault="008D4B14" w:rsidP="008D4B14">
            <w:pPr>
              <w:rPr>
                <w:color w:val="00000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4B14" w:rsidRDefault="008D4B14" w:rsidP="008D4B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王瀅瑄</w:t>
            </w:r>
          </w:p>
        </w:tc>
        <w:tc>
          <w:tcPr>
            <w:tcW w:w="5136" w:type="dxa"/>
            <w:shd w:val="clear" w:color="auto" w:fill="auto"/>
            <w:vAlign w:val="center"/>
          </w:tcPr>
          <w:p w:rsidR="008D4B14" w:rsidRPr="009140A7" w:rsidRDefault="008D4B14" w:rsidP="008D4B14">
            <w:pPr>
              <w:jc w:val="both"/>
              <w:rPr>
                <w:rFonts w:ascii="標楷體" w:hAnsi="標楷體"/>
              </w:rPr>
            </w:pPr>
            <w:r w:rsidRPr="009140A7">
              <w:rPr>
                <w:rFonts w:ascii="標楷體" w:hAnsi="標楷體" w:hint="eastAsia"/>
              </w:rPr>
              <w:t>軀幹肌肉</w:t>
            </w:r>
            <w:r w:rsidRPr="0033402B">
              <w:rPr>
                <w:rFonts w:ascii="標楷體" w:hAnsi="標楷體" w:hint="eastAsia"/>
              </w:rPr>
              <w:t>含神經支配</w:t>
            </w:r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>(胸、背</w:t>
            </w:r>
            <w:r w:rsidRPr="006B6FF5">
              <w:rPr>
                <w:rFonts w:ascii="新細明體" w:eastAsia="新細明體" w:hAnsi="新細明體" w:hint="eastAsia"/>
                <w:color w:val="FF0000"/>
                <w:sz w:val="20"/>
                <w:szCs w:val="20"/>
              </w:rPr>
              <w:t>、</w:t>
            </w:r>
            <w:r>
              <w:rPr>
                <w:rFonts w:ascii="標楷體" w:hAnsi="標楷體" w:hint="eastAsia"/>
                <w:color w:val="FF0000"/>
                <w:sz w:val="20"/>
                <w:szCs w:val="20"/>
              </w:rPr>
              <w:t>腹部</w:t>
            </w:r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>肌肉)</w:t>
            </w:r>
          </w:p>
        </w:tc>
        <w:tc>
          <w:tcPr>
            <w:tcW w:w="3334" w:type="dxa"/>
            <w:shd w:val="clear" w:color="auto" w:fill="auto"/>
          </w:tcPr>
          <w:p w:rsidR="008D4B14" w:rsidRPr="00BC61F7" w:rsidRDefault="008D4B14" w:rsidP="008D4B14">
            <w:r>
              <w:rPr>
                <w:rFonts w:hint="eastAsia"/>
              </w:rPr>
              <w:t>歷屆（</w:t>
            </w:r>
            <w:r w:rsidR="00CF5D50">
              <w:rPr>
                <w:rFonts w:hint="eastAsia"/>
              </w:rPr>
              <w:t>105~1</w:t>
            </w:r>
            <w:r w:rsidR="00CF5D50">
              <w:t>11</w:t>
            </w:r>
            <w:r>
              <w:rPr>
                <w:rFonts w:hint="eastAsia"/>
              </w:rPr>
              <w:t>）國考題詳解</w:t>
            </w:r>
          </w:p>
        </w:tc>
      </w:tr>
      <w:tr w:rsidR="008D4B14" w:rsidRPr="00BC61F7" w:rsidTr="0011338C">
        <w:tc>
          <w:tcPr>
            <w:tcW w:w="1211" w:type="dxa"/>
            <w:vMerge/>
          </w:tcPr>
          <w:p w:rsidR="008D4B14" w:rsidRPr="00BC61F7" w:rsidRDefault="008D4B14" w:rsidP="008D4B14">
            <w:pPr>
              <w:rPr>
                <w:color w:val="00000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4B14" w:rsidRDefault="008D4B14" w:rsidP="008D4B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詹閎智</w:t>
            </w:r>
          </w:p>
        </w:tc>
        <w:tc>
          <w:tcPr>
            <w:tcW w:w="5136" w:type="dxa"/>
            <w:shd w:val="clear" w:color="auto" w:fill="auto"/>
            <w:vAlign w:val="center"/>
          </w:tcPr>
          <w:p w:rsidR="008D4B14" w:rsidRPr="009140A7" w:rsidRDefault="008D4B14" w:rsidP="008D4B14">
            <w:pPr>
              <w:jc w:val="both"/>
              <w:rPr>
                <w:rFonts w:ascii="標楷體" w:hAnsi="標楷體"/>
              </w:rPr>
            </w:pPr>
            <w:r w:rsidRPr="009140A7">
              <w:rPr>
                <w:rFonts w:ascii="標楷體" w:hAnsi="標楷體" w:hint="eastAsia"/>
              </w:rPr>
              <w:t>上肢肌肉</w:t>
            </w:r>
            <w:r>
              <w:rPr>
                <w:rFonts w:ascii="標楷體" w:hAnsi="標楷體" w:hint="eastAsia"/>
              </w:rPr>
              <w:t>含神經支配</w:t>
            </w:r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>(含肩帶肌肉)</w:t>
            </w:r>
          </w:p>
        </w:tc>
        <w:tc>
          <w:tcPr>
            <w:tcW w:w="3334" w:type="dxa"/>
            <w:shd w:val="clear" w:color="auto" w:fill="auto"/>
          </w:tcPr>
          <w:p w:rsidR="008D4B14" w:rsidRPr="00BC61F7" w:rsidRDefault="008D4B14" w:rsidP="008D4B14">
            <w:r>
              <w:rPr>
                <w:rFonts w:hint="eastAsia"/>
              </w:rPr>
              <w:t>歷屆（</w:t>
            </w:r>
            <w:r w:rsidR="00CF5D50">
              <w:rPr>
                <w:rFonts w:hint="eastAsia"/>
              </w:rPr>
              <w:t>105~1</w:t>
            </w:r>
            <w:r w:rsidR="00CF5D50">
              <w:t>11</w:t>
            </w:r>
            <w:r>
              <w:rPr>
                <w:rFonts w:hint="eastAsia"/>
              </w:rPr>
              <w:t>）國考題詳解</w:t>
            </w:r>
          </w:p>
        </w:tc>
      </w:tr>
      <w:tr w:rsidR="008D4B14" w:rsidRPr="00BC61F7" w:rsidTr="0011338C">
        <w:tc>
          <w:tcPr>
            <w:tcW w:w="1211" w:type="dxa"/>
            <w:vMerge/>
          </w:tcPr>
          <w:p w:rsidR="008D4B14" w:rsidRPr="00BC61F7" w:rsidRDefault="008D4B14" w:rsidP="008D4B14">
            <w:pPr>
              <w:rPr>
                <w:color w:val="00000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4B14" w:rsidRDefault="008D4B14" w:rsidP="008D4B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王思婷</w:t>
            </w:r>
          </w:p>
        </w:tc>
        <w:tc>
          <w:tcPr>
            <w:tcW w:w="5136" w:type="dxa"/>
            <w:shd w:val="clear" w:color="auto" w:fill="auto"/>
            <w:vAlign w:val="center"/>
          </w:tcPr>
          <w:p w:rsidR="008D4B14" w:rsidRPr="009140A7" w:rsidRDefault="008D4B14" w:rsidP="008D4B14">
            <w:pPr>
              <w:jc w:val="both"/>
              <w:rPr>
                <w:rFonts w:ascii="標楷體" w:hAnsi="標楷體"/>
              </w:rPr>
            </w:pPr>
            <w:r w:rsidRPr="009140A7">
              <w:rPr>
                <w:rFonts w:ascii="標楷體" w:hAnsi="標楷體" w:hint="eastAsia"/>
              </w:rPr>
              <w:t>下肢肌肉</w:t>
            </w:r>
            <w:r w:rsidRPr="0033402B">
              <w:rPr>
                <w:rFonts w:ascii="標楷體" w:hAnsi="標楷體" w:hint="eastAsia"/>
              </w:rPr>
              <w:t>含神經支配</w:t>
            </w:r>
          </w:p>
        </w:tc>
        <w:tc>
          <w:tcPr>
            <w:tcW w:w="3334" w:type="dxa"/>
            <w:shd w:val="clear" w:color="auto" w:fill="auto"/>
          </w:tcPr>
          <w:p w:rsidR="008D4B14" w:rsidRPr="00BC61F7" w:rsidRDefault="008D4B14" w:rsidP="008D4B14">
            <w:r>
              <w:rPr>
                <w:rFonts w:hint="eastAsia"/>
              </w:rPr>
              <w:t>歷屆（</w:t>
            </w:r>
            <w:r w:rsidR="00CF5D50">
              <w:rPr>
                <w:rFonts w:hint="eastAsia"/>
              </w:rPr>
              <w:t>105~1</w:t>
            </w:r>
            <w:r w:rsidR="00CF5D50">
              <w:t>11</w:t>
            </w:r>
            <w:r>
              <w:rPr>
                <w:rFonts w:hint="eastAsia"/>
              </w:rPr>
              <w:t>）國考題詳解</w:t>
            </w:r>
          </w:p>
        </w:tc>
      </w:tr>
      <w:tr w:rsidR="008D4B14" w:rsidRPr="00BC61F7" w:rsidTr="0011338C">
        <w:tc>
          <w:tcPr>
            <w:tcW w:w="1211" w:type="dxa"/>
            <w:vMerge/>
          </w:tcPr>
          <w:p w:rsidR="008D4B14" w:rsidRPr="00BC61F7" w:rsidRDefault="008D4B14" w:rsidP="008D4B14">
            <w:pPr>
              <w:rPr>
                <w:color w:val="00000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4B14" w:rsidRDefault="008D4B14" w:rsidP="008D4B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陶昱均</w:t>
            </w:r>
          </w:p>
        </w:tc>
        <w:tc>
          <w:tcPr>
            <w:tcW w:w="5136" w:type="dxa"/>
            <w:shd w:val="clear" w:color="auto" w:fill="auto"/>
            <w:vAlign w:val="center"/>
          </w:tcPr>
          <w:p w:rsidR="008D4B14" w:rsidRPr="00BC61F7" w:rsidRDefault="008D4B14" w:rsidP="008D4B14">
            <w:pPr>
              <w:jc w:val="both"/>
            </w:pPr>
            <w:r>
              <w:rPr>
                <w:rFonts w:hint="eastAsia"/>
              </w:rPr>
              <w:t>骨盆區域肌肉</w:t>
            </w:r>
            <w:r w:rsidRPr="0033402B">
              <w:rPr>
                <w:rFonts w:hint="eastAsia"/>
              </w:rPr>
              <w:t>含神經支配</w:t>
            </w:r>
            <w:r w:rsidRPr="006B6FF5">
              <w:rPr>
                <w:rFonts w:ascii="標楷體" w:hAnsi="標楷體" w:hint="eastAsia"/>
                <w:color w:val="FF0000"/>
                <w:sz w:val="20"/>
                <w:szCs w:val="20"/>
              </w:rPr>
              <w:t>(臀部、會陰肌肉)</w:t>
            </w:r>
          </w:p>
        </w:tc>
        <w:tc>
          <w:tcPr>
            <w:tcW w:w="3334" w:type="dxa"/>
            <w:shd w:val="clear" w:color="auto" w:fill="auto"/>
          </w:tcPr>
          <w:p w:rsidR="008D4B14" w:rsidRPr="00BC61F7" w:rsidRDefault="008D4B14" w:rsidP="008D4B14">
            <w:r>
              <w:rPr>
                <w:rFonts w:hint="eastAsia"/>
              </w:rPr>
              <w:t>歷屆（</w:t>
            </w:r>
            <w:r w:rsidR="00CF5D50">
              <w:rPr>
                <w:rFonts w:hint="eastAsia"/>
              </w:rPr>
              <w:t>105~1</w:t>
            </w:r>
            <w:r w:rsidR="00CF5D50">
              <w:t>11</w:t>
            </w:r>
            <w:r>
              <w:rPr>
                <w:rFonts w:hint="eastAsia"/>
              </w:rPr>
              <w:t>）國考題詳解</w:t>
            </w:r>
          </w:p>
        </w:tc>
      </w:tr>
      <w:tr w:rsidR="008D4B14" w:rsidRPr="00BC61F7" w:rsidTr="0011338C">
        <w:tc>
          <w:tcPr>
            <w:tcW w:w="1211" w:type="dxa"/>
            <w:vMerge/>
          </w:tcPr>
          <w:p w:rsidR="008D4B14" w:rsidRPr="00BC61F7" w:rsidRDefault="008D4B14" w:rsidP="008D4B14">
            <w:pPr>
              <w:rPr>
                <w:color w:val="00000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4B14" w:rsidRDefault="008D4B14" w:rsidP="008D4B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康伯綸</w:t>
            </w:r>
          </w:p>
        </w:tc>
        <w:tc>
          <w:tcPr>
            <w:tcW w:w="5136" w:type="dxa"/>
            <w:shd w:val="clear" w:color="auto" w:fill="auto"/>
            <w:vAlign w:val="center"/>
          </w:tcPr>
          <w:p w:rsidR="008D4B14" w:rsidRPr="002B5D81" w:rsidRDefault="008D4B14" w:rsidP="008D4B14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循環系統</w:t>
            </w:r>
            <w:r w:rsidRPr="0033402B">
              <w:rPr>
                <w:rFonts w:ascii="標楷體" w:hAnsi="標楷體" w:hint="eastAsia"/>
              </w:rPr>
              <w:t>解剖學題目</w:t>
            </w:r>
            <w:r>
              <w:rPr>
                <w:rFonts w:ascii="標楷體" w:hAnsi="標楷體" w:hint="eastAsia"/>
              </w:rPr>
              <w:t>(</w:t>
            </w:r>
            <w:r w:rsidRPr="0033402B">
              <w:rPr>
                <w:rFonts w:ascii="標楷體" w:hAnsi="標楷體" w:hint="eastAsia"/>
              </w:rPr>
              <w:t>心臟、血管</w:t>
            </w:r>
            <w:r>
              <w:rPr>
                <w:rFonts w:ascii="標楷體" w:hAnsi="標楷體" w:hint="eastAsia"/>
              </w:rPr>
              <w:t>和</w:t>
            </w:r>
            <w:r w:rsidR="002B5D81">
              <w:rPr>
                <w:rFonts w:ascii="標楷體" w:hAnsi="標楷體" w:hint="eastAsia"/>
              </w:rPr>
              <w:t>淋巴及</w:t>
            </w:r>
            <w:r>
              <w:rPr>
                <w:rFonts w:ascii="標楷體" w:hAnsi="標楷體" w:hint="eastAsia"/>
              </w:rPr>
              <w:t>血液)</w:t>
            </w:r>
          </w:p>
        </w:tc>
        <w:tc>
          <w:tcPr>
            <w:tcW w:w="3334" w:type="dxa"/>
            <w:shd w:val="clear" w:color="auto" w:fill="auto"/>
          </w:tcPr>
          <w:p w:rsidR="008D4B14" w:rsidRPr="00BC61F7" w:rsidRDefault="008D4B14" w:rsidP="008D4B14">
            <w:r>
              <w:rPr>
                <w:rFonts w:hint="eastAsia"/>
              </w:rPr>
              <w:t>歷屆（</w:t>
            </w:r>
            <w:r w:rsidR="00CF5D50">
              <w:rPr>
                <w:rFonts w:hint="eastAsia"/>
              </w:rPr>
              <w:t>105~1</w:t>
            </w:r>
            <w:r w:rsidR="00CF5D50">
              <w:t>11</w:t>
            </w:r>
            <w:r>
              <w:rPr>
                <w:rFonts w:hint="eastAsia"/>
              </w:rPr>
              <w:t>）國考題詳解</w:t>
            </w:r>
          </w:p>
        </w:tc>
      </w:tr>
      <w:tr w:rsidR="008D4B14" w:rsidRPr="00BC61F7" w:rsidTr="0011338C">
        <w:tc>
          <w:tcPr>
            <w:tcW w:w="1211" w:type="dxa"/>
            <w:vMerge/>
          </w:tcPr>
          <w:p w:rsidR="008D4B14" w:rsidRPr="00BC61F7" w:rsidRDefault="008D4B14" w:rsidP="008D4B14">
            <w:pPr>
              <w:rPr>
                <w:color w:val="00000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4B14" w:rsidRDefault="008D4B14" w:rsidP="008D4B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許　晴</w:t>
            </w:r>
          </w:p>
        </w:tc>
        <w:tc>
          <w:tcPr>
            <w:tcW w:w="5136" w:type="dxa"/>
            <w:shd w:val="clear" w:color="auto" w:fill="auto"/>
            <w:vAlign w:val="center"/>
          </w:tcPr>
          <w:p w:rsidR="008D4B14" w:rsidRPr="00BC61F7" w:rsidRDefault="008D4B14" w:rsidP="008D4B14">
            <w:r>
              <w:rPr>
                <w:rFonts w:hint="eastAsia"/>
              </w:rPr>
              <w:t>呼吸</w:t>
            </w:r>
            <w:r>
              <w:rPr>
                <w:rFonts w:ascii="新細明體" w:eastAsia="新細明體" w:hAnsi="新細明體" w:hint="eastAsia"/>
              </w:rPr>
              <w:t>、</w:t>
            </w:r>
            <w:r>
              <w:rPr>
                <w:rFonts w:hint="eastAsia"/>
              </w:rPr>
              <w:t>消化系統解剖學題目</w:t>
            </w:r>
          </w:p>
        </w:tc>
        <w:tc>
          <w:tcPr>
            <w:tcW w:w="3334" w:type="dxa"/>
            <w:shd w:val="clear" w:color="auto" w:fill="auto"/>
          </w:tcPr>
          <w:p w:rsidR="008D4B14" w:rsidRPr="00BC61F7" w:rsidRDefault="008D4B14" w:rsidP="008D4B14">
            <w:r>
              <w:rPr>
                <w:rFonts w:hint="eastAsia"/>
              </w:rPr>
              <w:t>歷屆（</w:t>
            </w:r>
            <w:r w:rsidR="00CF5D50">
              <w:rPr>
                <w:rFonts w:hint="eastAsia"/>
              </w:rPr>
              <w:t>105~1</w:t>
            </w:r>
            <w:r w:rsidR="00CF5D50">
              <w:t>11</w:t>
            </w:r>
            <w:r>
              <w:rPr>
                <w:rFonts w:hint="eastAsia"/>
              </w:rPr>
              <w:t>）國考題詳解</w:t>
            </w:r>
          </w:p>
        </w:tc>
      </w:tr>
      <w:tr w:rsidR="008D4B14" w:rsidRPr="00BC61F7" w:rsidTr="0011338C">
        <w:trPr>
          <w:trHeight w:val="335"/>
        </w:trPr>
        <w:tc>
          <w:tcPr>
            <w:tcW w:w="1211" w:type="dxa"/>
            <w:vMerge/>
          </w:tcPr>
          <w:p w:rsidR="008D4B14" w:rsidRPr="00BC61F7" w:rsidRDefault="008D4B14" w:rsidP="008D4B14">
            <w:pPr>
              <w:rPr>
                <w:color w:val="00000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D4B14" w:rsidRDefault="008D4B14" w:rsidP="008D4B1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賀任鈞</w:t>
            </w:r>
          </w:p>
        </w:tc>
        <w:tc>
          <w:tcPr>
            <w:tcW w:w="5136" w:type="dxa"/>
            <w:shd w:val="clear" w:color="auto" w:fill="auto"/>
            <w:vAlign w:val="center"/>
          </w:tcPr>
          <w:p w:rsidR="008D4B14" w:rsidRPr="00BC61F7" w:rsidRDefault="008D4B14" w:rsidP="008D4B14">
            <w:r>
              <w:rPr>
                <w:rFonts w:hint="eastAsia"/>
              </w:rPr>
              <w:t>生殖、泌尿系統</w:t>
            </w:r>
            <w:r w:rsidRPr="0033402B">
              <w:rPr>
                <w:rFonts w:hint="eastAsia"/>
              </w:rPr>
              <w:t>解剖學題目</w:t>
            </w:r>
          </w:p>
        </w:tc>
        <w:tc>
          <w:tcPr>
            <w:tcW w:w="3334" w:type="dxa"/>
            <w:shd w:val="clear" w:color="auto" w:fill="auto"/>
          </w:tcPr>
          <w:p w:rsidR="008D4B14" w:rsidRPr="00BC61F7" w:rsidRDefault="008D4B14" w:rsidP="008D4B14">
            <w:r>
              <w:rPr>
                <w:rFonts w:hint="eastAsia"/>
              </w:rPr>
              <w:t>歷屆（</w:t>
            </w:r>
            <w:r w:rsidR="00CF5D50">
              <w:rPr>
                <w:rFonts w:hint="eastAsia"/>
              </w:rPr>
              <w:t>105~1</w:t>
            </w:r>
            <w:r w:rsidR="00CF5D50">
              <w:t>11</w:t>
            </w:r>
            <w:r>
              <w:rPr>
                <w:rFonts w:hint="eastAsia"/>
              </w:rPr>
              <w:t>）國考題詳解</w:t>
            </w:r>
          </w:p>
        </w:tc>
      </w:tr>
    </w:tbl>
    <w:p w:rsidR="00B37CAB" w:rsidRPr="00E74223" w:rsidRDefault="00B32FA4" w:rsidP="0013483F">
      <w:pPr>
        <w:spacing w:line="240" w:lineRule="exact"/>
        <w:rPr>
          <w:color w:val="FF0000"/>
        </w:rPr>
      </w:pPr>
      <w:r w:rsidRPr="00E74223">
        <w:rPr>
          <w:rFonts w:hint="eastAsia"/>
          <w:color w:val="FF0000"/>
        </w:rPr>
        <w:t>註：報告最後需附加與該題目內容相關之歷屆（</w:t>
      </w:r>
      <w:r w:rsidR="008D3EC8">
        <w:rPr>
          <w:rFonts w:hint="eastAsia"/>
          <w:color w:val="FF0000"/>
        </w:rPr>
        <w:t>105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</w:t>
      </w:r>
      <w:r w:rsidR="0035772F">
        <w:rPr>
          <w:rFonts w:hint="eastAsia"/>
          <w:color w:val="FF0000"/>
        </w:rPr>
        <w:t>1</w:t>
      </w:r>
      <w:r w:rsidR="00B67725" w:rsidRPr="00E74223">
        <w:rPr>
          <w:rFonts w:hint="eastAsia"/>
          <w:color w:val="FF0000"/>
        </w:rPr>
        <w:t>0</w:t>
      </w:r>
      <w:r w:rsidR="008D3EC8">
        <w:rPr>
          <w:rFonts w:hint="eastAsia"/>
          <w:color w:val="FF0000"/>
        </w:rPr>
        <w:t>年度</w:t>
      </w:r>
      <w:r w:rsidR="0035772F">
        <w:rPr>
          <w:rFonts w:hint="eastAsia"/>
          <w:color w:val="FF0000"/>
        </w:rPr>
        <w:t>2</w:t>
      </w:r>
      <w:r w:rsidR="0035772F">
        <w:rPr>
          <w:rFonts w:hint="eastAsia"/>
          <w:color w:val="FF0000"/>
        </w:rPr>
        <w:t>月</w:t>
      </w:r>
      <w:r w:rsidRPr="00E74223">
        <w:rPr>
          <w:rFonts w:hint="eastAsia"/>
          <w:color w:val="FF0000"/>
        </w:rPr>
        <w:t>）國考題</w:t>
      </w:r>
    </w:p>
    <w:p w:rsidR="00A035DF" w:rsidRDefault="00A035DF" w:rsidP="005A1751">
      <w:pPr>
        <w:spacing w:line="240" w:lineRule="exact"/>
      </w:pPr>
    </w:p>
    <w:p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:rsidR="0013483F" w:rsidRPr="0013483F" w:rsidRDefault="0013483F" w:rsidP="0013483F">
      <w:pPr>
        <w:pStyle w:val="a7"/>
        <w:numPr>
          <w:ilvl w:val="0"/>
          <w:numId w:val="1"/>
        </w:numPr>
        <w:spacing w:line="240" w:lineRule="exact"/>
        <w:ind w:leftChars="0"/>
        <w:rPr>
          <w:color w:val="FF0000"/>
        </w:rPr>
      </w:pPr>
      <w:r w:rsidRPr="0013483F">
        <w:rPr>
          <w:color w:val="000000"/>
        </w:rPr>
        <w:t>Elaine N. Marieb, Patricia Brady Wilhelm, Jon Mallatt. Human Anatomy.  BeniaminCumming</w:t>
      </w:r>
    </w:p>
    <w:p w:rsidR="008C48D5" w:rsidRPr="0013483F" w:rsidRDefault="0013483F" w:rsidP="0013483F">
      <w:pPr>
        <w:pStyle w:val="a7"/>
        <w:numPr>
          <w:ilvl w:val="0"/>
          <w:numId w:val="1"/>
        </w:numPr>
        <w:spacing w:line="240" w:lineRule="exact"/>
        <w:ind w:leftChars="0"/>
        <w:rPr>
          <w:color w:val="000000" w:themeColor="text1"/>
        </w:rPr>
      </w:pPr>
      <w:r w:rsidRPr="0013483F">
        <w:rPr>
          <w:rFonts w:hint="eastAsia"/>
          <w:color w:val="000000" w:themeColor="text1"/>
        </w:rPr>
        <w:t>Atlas of Human Anatomy</w:t>
      </w:r>
      <w:r w:rsidRPr="0013483F">
        <w:rPr>
          <w:color w:val="000000" w:themeColor="text1"/>
        </w:rPr>
        <w:t>.</w:t>
      </w:r>
      <w:r w:rsidRPr="0013483F">
        <w:rPr>
          <w:rFonts w:hint="eastAsia"/>
          <w:color w:val="000000" w:themeColor="text1"/>
        </w:rPr>
        <w:t xml:space="preserve"> Netter</w:t>
      </w:r>
    </w:p>
    <w:p w:rsidR="00DE0445" w:rsidRPr="008C48D5" w:rsidRDefault="00DE0445" w:rsidP="005A1751">
      <w:pPr>
        <w:spacing w:line="240" w:lineRule="exact"/>
      </w:pPr>
    </w:p>
    <w:p w:rsidR="00A035DF" w:rsidRPr="0071059D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A035DF" w:rsidRPr="0071059D">
        <w:rPr>
          <w:rFonts w:hint="eastAsia"/>
          <w:b/>
          <w:color w:val="FF0000"/>
          <w:highlight w:val="yellow"/>
        </w:rPr>
        <w:t>其他相關規定說明：</w:t>
      </w:r>
      <w:r w:rsidR="00A035DF" w:rsidRPr="0071059D">
        <w:rPr>
          <w:rFonts w:hint="eastAsia"/>
          <w:b/>
          <w:color w:val="FF0000"/>
          <w:highlight w:val="yellow"/>
        </w:rPr>
        <w:t>(</w:t>
      </w:r>
      <w:r w:rsidR="00A035DF" w:rsidRPr="0071059D">
        <w:rPr>
          <w:rFonts w:hint="eastAsia"/>
          <w:b/>
          <w:color w:val="FF0000"/>
          <w:highlight w:val="yellow"/>
        </w:rPr>
        <w:t>以下內容請</w:t>
      </w:r>
      <w:r w:rsidR="008D3EC8">
        <w:rPr>
          <w:rFonts w:hint="eastAsia"/>
          <w:b/>
          <w:color w:val="FF0000"/>
          <w:highlight w:val="yellow"/>
        </w:rPr>
        <w:t>老師</w:t>
      </w:r>
      <w:r w:rsidR="00A035DF" w:rsidRPr="0071059D">
        <w:rPr>
          <w:rFonts w:hint="eastAsia"/>
          <w:b/>
          <w:color w:val="FF0000"/>
          <w:highlight w:val="yellow"/>
        </w:rPr>
        <w:t>自行增刪</w:t>
      </w:r>
      <w:r w:rsidR="00A035DF" w:rsidRPr="0071059D">
        <w:rPr>
          <w:rFonts w:hint="eastAsia"/>
          <w:b/>
          <w:color w:val="FF0000"/>
          <w:highlight w:val="yellow"/>
        </w:rPr>
        <w:t>)</w:t>
      </w:r>
    </w:p>
    <w:p w:rsidR="00A035DF" w:rsidRPr="00A33E7B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1. </w:t>
      </w:r>
      <w:r w:rsidRPr="00A33E7B">
        <w:rPr>
          <w:color w:val="000000"/>
          <w:kern w:val="0"/>
          <w:sz w:val="22"/>
          <w:szCs w:val="22"/>
        </w:rPr>
        <w:t>系上公布後一週內以電子郵件和老師聯繫，確認溝通管道順暢，</w:t>
      </w:r>
      <w:r w:rsidRPr="00A33E7B">
        <w:rPr>
          <w:sz w:val="22"/>
          <w:szCs w:val="22"/>
        </w:rPr>
        <w:t>E-mail</w:t>
      </w:r>
      <w:r w:rsidRPr="00A33E7B">
        <w:rPr>
          <w:b/>
          <w:bCs/>
          <w:sz w:val="22"/>
          <w:szCs w:val="22"/>
          <w:u w:val="single"/>
        </w:rPr>
        <w:t>記得必須署名</w:t>
      </w:r>
      <w:r w:rsidRPr="00A33E7B">
        <w:rPr>
          <w:sz w:val="22"/>
          <w:szCs w:val="22"/>
        </w:rPr>
        <w:t>。</w:t>
      </w:r>
    </w:p>
    <w:p w:rsidR="008D3EC8" w:rsidRPr="00A33E7B" w:rsidRDefault="008D3EC8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sz w:val="22"/>
          <w:szCs w:val="22"/>
        </w:rPr>
        <w:t>2.</w:t>
      </w:r>
      <w:r w:rsidRPr="00A33E7B">
        <w:rPr>
          <w:b/>
          <w:bCs/>
          <w:color w:val="000000"/>
          <w:sz w:val="22"/>
          <w:szCs w:val="22"/>
        </w:rPr>
        <w:t xml:space="preserve"> </w:t>
      </w:r>
      <w:r w:rsidRPr="00A33E7B">
        <w:rPr>
          <w:b/>
          <w:bCs/>
          <w:color w:val="FF0000"/>
          <w:sz w:val="22"/>
          <w:szCs w:val="22"/>
        </w:rPr>
        <w:t>報告「一個月前」</w:t>
      </w:r>
      <w:r w:rsidRPr="00A33E7B">
        <w:rPr>
          <w:bCs/>
          <w:color w:val="FF0000"/>
          <w:sz w:val="22"/>
          <w:szCs w:val="22"/>
        </w:rPr>
        <w:t>需</w:t>
      </w:r>
      <w:r w:rsidRPr="00A33E7B">
        <w:rPr>
          <w:color w:val="000000"/>
          <w:kern w:val="0"/>
          <w:sz w:val="22"/>
          <w:szCs w:val="22"/>
        </w:rPr>
        <w:t>將擬定好之大綱</w:t>
      </w:r>
      <w:r w:rsidRPr="00A33E7B">
        <w:rPr>
          <w:bCs/>
          <w:color w:val="FF0000"/>
          <w:sz w:val="22"/>
          <w:szCs w:val="22"/>
        </w:rPr>
        <w:t>與指導老師討論報告內容，逾期未與指導老師以任何形式討論者</w:t>
      </w:r>
      <w:r w:rsidRPr="00A33E7B">
        <w:rPr>
          <w:bCs/>
          <w:color w:val="FF0000"/>
          <w:sz w:val="22"/>
          <w:szCs w:val="22"/>
        </w:rPr>
        <w:t>(</w:t>
      </w:r>
      <w:r w:rsidRPr="00A33E7B">
        <w:rPr>
          <w:bCs/>
          <w:color w:val="FF0000"/>
          <w:sz w:val="22"/>
          <w:szCs w:val="22"/>
        </w:rPr>
        <w:t>例如：電話、</w:t>
      </w:r>
      <w:r w:rsidRPr="00A33E7B">
        <w:rPr>
          <w:bCs/>
          <w:color w:val="FF0000"/>
          <w:sz w:val="22"/>
          <w:szCs w:val="22"/>
        </w:rPr>
        <w:t>E-mail</w:t>
      </w:r>
      <w:r w:rsidRPr="00A33E7B">
        <w:rPr>
          <w:bCs/>
          <w:color w:val="FF0000"/>
          <w:sz w:val="22"/>
          <w:szCs w:val="22"/>
        </w:rPr>
        <w:t>、面對面討論等</w:t>
      </w:r>
      <w:r w:rsidRPr="00A33E7B">
        <w:rPr>
          <w:bCs/>
          <w:color w:val="FF0000"/>
          <w:sz w:val="22"/>
          <w:szCs w:val="22"/>
        </w:rPr>
        <w:t>)</w:t>
      </w:r>
      <w:r w:rsidRPr="00A33E7B">
        <w:rPr>
          <w:bCs/>
          <w:color w:val="FF0000"/>
          <w:sz w:val="22"/>
          <w:szCs w:val="22"/>
        </w:rPr>
        <w:t>，一律以不及格計算。</w:t>
      </w:r>
    </w:p>
    <w:p w:rsidR="00A035DF" w:rsidRPr="00A33E7B" w:rsidRDefault="008D3EC8" w:rsidP="00A33E7B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>3</w:t>
      </w:r>
      <w:r w:rsidR="00A035DF" w:rsidRPr="00A33E7B">
        <w:rPr>
          <w:color w:val="000000"/>
          <w:kern w:val="0"/>
          <w:sz w:val="22"/>
          <w:szCs w:val="22"/>
        </w:rPr>
        <w:t xml:space="preserve">. </w:t>
      </w:r>
      <w:r w:rsidR="00A035DF" w:rsidRPr="00A33E7B">
        <w:rPr>
          <w:sz w:val="22"/>
          <w:szCs w:val="22"/>
        </w:rPr>
        <w:t>報告內容：依指定的題目，講解相關的知識與歷屆國考試題。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4. </w:t>
      </w:r>
      <w:r w:rsidR="008D3EC8" w:rsidRPr="00A33E7B">
        <w:rPr>
          <w:b/>
          <w:bCs/>
          <w:color w:val="FF0000"/>
          <w:sz w:val="22"/>
          <w:szCs w:val="22"/>
        </w:rPr>
        <w:t>報告前「一至二週」</w:t>
      </w:r>
      <w:r w:rsidR="008D3EC8" w:rsidRPr="00A33E7B">
        <w:rPr>
          <w:bCs/>
          <w:color w:val="FF0000"/>
          <w:sz w:val="22"/>
          <w:szCs w:val="22"/>
        </w:rPr>
        <w:t>內，視指導教授規定與否，得進行口頭預報。</w:t>
      </w:r>
      <w:r w:rsidR="008D3EC8" w:rsidRPr="00A33E7B">
        <w:rPr>
          <w:bCs/>
          <w:color w:val="FF0000"/>
          <w:sz w:val="22"/>
          <w:szCs w:val="22"/>
        </w:rPr>
        <w:t>(</w:t>
      </w:r>
      <w:r w:rsidR="008D3EC8" w:rsidRPr="00A33E7B">
        <w:rPr>
          <w:bCs/>
          <w:color w:val="FF0000"/>
          <w:sz w:val="22"/>
          <w:szCs w:val="22"/>
        </w:rPr>
        <w:t>指導教授規定需進行預報而未依規定進行</w:t>
      </w:r>
      <w:r w:rsidR="008D3EC8" w:rsidRPr="00A33E7B">
        <w:rPr>
          <w:b/>
          <w:bCs/>
          <w:color w:val="FF0000"/>
          <w:sz w:val="22"/>
          <w:szCs w:val="22"/>
        </w:rPr>
        <w:t>口頭</w:t>
      </w:r>
      <w:r w:rsidR="008D3EC8" w:rsidRPr="00A33E7B">
        <w:rPr>
          <w:bCs/>
          <w:color w:val="FF0000"/>
          <w:sz w:val="22"/>
          <w:szCs w:val="22"/>
        </w:rPr>
        <w:t>預報者，以不及格計算。預報通過後，始可上台報告</w:t>
      </w:r>
      <w:r w:rsidR="008D3EC8" w:rsidRPr="00A33E7B">
        <w:rPr>
          <w:bCs/>
          <w:color w:val="FF0000"/>
          <w:sz w:val="22"/>
          <w:szCs w:val="22"/>
        </w:rPr>
        <w:t>)</w:t>
      </w:r>
      <w:r w:rsidR="008D3EC8" w:rsidRPr="00A33E7B">
        <w:rPr>
          <w:bCs/>
          <w:color w:val="FF0000"/>
          <w:sz w:val="22"/>
          <w:szCs w:val="22"/>
        </w:rPr>
        <w:t>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5. </w:t>
      </w:r>
      <w:r w:rsidRPr="00A33E7B">
        <w:rPr>
          <w:color w:val="000000"/>
          <w:kern w:val="0"/>
          <w:sz w:val="22"/>
          <w:szCs w:val="22"/>
        </w:rPr>
        <w:t>參考書目以上述國考用書為主，另需加入其他文獻參考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6. </w:t>
      </w:r>
      <w:r w:rsidRPr="00A33E7B">
        <w:rPr>
          <w:color w:val="000000"/>
          <w:kern w:val="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7. </w:t>
      </w:r>
      <w:r w:rsidRPr="00A33E7B">
        <w:rPr>
          <w:sz w:val="22"/>
          <w:szCs w:val="22"/>
        </w:rPr>
        <w:t>口頭報告使用</w:t>
      </w:r>
      <w:r w:rsidRPr="00A33E7B">
        <w:rPr>
          <w:sz w:val="22"/>
          <w:szCs w:val="22"/>
        </w:rPr>
        <w:t>power point</w:t>
      </w:r>
      <w:r w:rsidRPr="00A33E7B">
        <w:rPr>
          <w:sz w:val="22"/>
          <w:szCs w:val="22"/>
        </w:rPr>
        <w:t>檔案報告，</w:t>
      </w:r>
      <w:r w:rsidRPr="00A33E7B">
        <w:rPr>
          <w:color w:val="000000"/>
          <w:kern w:val="0"/>
          <w:sz w:val="22"/>
          <w:szCs w:val="22"/>
        </w:rPr>
        <w:t>除題目標題頁外，另需有引用之參考書目及文獻</w:t>
      </w:r>
      <w:r w:rsidRPr="00A33E7B">
        <w:rPr>
          <w:sz w:val="22"/>
          <w:szCs w:val="22"/>
        </w:rPr>
        <w:t>。</w:t>
      </w:r>
      <w:r w:rsidRPr="00A33E7B">
        <w:rPr>
          <w:color w:val="000000"/>
          <w:kern w:val="0"/>
          <w:sz w:val="22"/>
          <w:szCs w:val="22"/>
        </w:rPr>
        <w:t>繳交之書面報告以中文書寫為主。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8. </w:t>
      </w:r>
      <w:r w:rsidRPr="00A33E7B">
        <w:rPr>
          <w:color w:val="000000"/>
          <w:kern w:val="0"/>
          <w:sz w:val="22"/>
          <w:szCs w:val="22"/>
        </w:rPr>
        <w:t>正式報告前需準備好完整的</w:t>
      </w:r>
      <w:r w:rsidRPr="00A33E7B">
        <w:rPr>
          <w:color w:val="000000"/>
          <w:kern w:val="0"/>
          <w:sz w:val="22"/>
          <w:szCs w:val="22"/>
        </w:rPr>
        <w:t>power point</w:t>
      </w:r>
      <w:r w:rsidRPr="00A33E7B">
        <w:rPr>
          <w:color w:val="000000"/>
          <w:kern w:val="0"/>
          <w:sz w:val="22"/>
          <w:szCs w:val="22"/>
        </w:rPr>
        <w:t>，並事前</w:t>
      </w:r>
      <w:r w:rsidRPr="00A33E7B">
        <w:rPr>
          <w:color w:val="000000"/>
          <w:kern w:val="0"/>
          <w:sz w:val="22"/>
          <w:szCs w:val="22"/>
        </w:rPr>
        <w:t xml:space="preserve">e-mail </w:t>
      </w:r>
      <w:r w:rsidRPr="00A33E7B">
        <w:rPr>
          <w:color w:val="000000"/>
          <w:kern w:val="0"/>
          <w:sz w:val="22"/>
          <w:szCs w:val="22"/>
        </w:rPr>
        <w:t>給老師</w:t>
      </w:r>
    </w:p>
    <w:p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9. </w:t>
      </w:r>
      <w:r w:rsidRPr="00A33E7B">
        <w:rPr>
          <w:color w:val="FF0000"/>
          <w:kern w:val="0"/>
          <w:sz w:val="22"/>
          <w:szCs w:val="22"/>
        </w:rPr>
        <w:t>需收集</w:t>
      </w:r>
      <w:r w:rsidR="00A33E7B" w:rsidRPr="00A33E7B">
        <w:rPr>
          <w:color w:val="FF0000"/>
          <w:kern w:val="0"/>
          <w:sz w:val="22"/>
          <w:szCs w:val="22"/>
        </w:rPr>
        <w:t>105~1</w:t>
      </w:r>
      <w:r w:rsidR="0035772F">
        <w:rPr>
          <w:rFonts w:hint="eastAsia"/>
          <w:color w:val="FF0000"/>
          <w:kern w:val="0"/>
          <w:sz w:val="22"/>
          <w:szCs w:val="22"/>
        </w:rPr>
        <w:t>10</w:t>
      </w:r>
      <w:r w:rsidR="00A33E7B" w:rsidRPr="00A33E7B">
        <w:rPr>
          <w:color w:val="FF0000"/>
          <w:kern w:val="0"/>
          <w:sz w:val="22"/>
          <w:szCs w:val="22"/>
        </w:rPr>
        <w:t>年度</w:t>
      </w:r>
      <w:r w:rsidRPr="00A33E7B">
        <w:rPr>
          <w:color w:val="FF0000"/>
          <w:kern w:val="0"/>
          <w:sz w:val="22"/>
          <w:szCs w:val="22"/>
        </w:rPr>
        <w:t>的相關國考題，並分析其詳解。其格式如下</w:t>
      </w:r>
      <w:r w:rsidRPr="00A33E7B">
        <w:rPr>
          <w:color w:val="000000"/>
          <w:kern w:val="0"/>
          <w:sz w:val="22"/>
          <w:szCs w:val="22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9298"/>
      </w:tblGrid>
      <w:tr w:rsidR="00A035DF" w:rsidRPr="00B34DD7" w:rsidTr="005A1751">
        <w:trPr>
          <w:trHeight w:val="713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A035DF" w:rsidRPr="00B34DD7" w:rsidTr="005A1751">
        <w:trPr>
          <w:trHeight w:val="530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lastRenderedPageBreak/>
              <w:t xml:space="preserve">　　五、藉採訪或報導為宣傳。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A035DF" w:rsidRDefault="00A035DF" w:rsidP="005A1751">
      <w:pPr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lastRenderedPageBreak/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p w:rsidR="00A33E7B" w:rsidRPr="00A035DF" w:rsidRDefault="00A33E7B" w:rsidP="005A1751">
      <w:pPr>
        <w:spacing w:line="240" w:lineRule="exact"/>
        <w:ind w:leftChars="100" w:left="240"/>
      </w:pPr>
    </w:p>
    <w:sectPr w:rsidR="00A33E7B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7D9" w:rsidRDefault="009C67D9">
      <w:r>
        <w:separator/>
      </w:r>
    </w:p>
  </w:endnote>
  <w:endnote w:type="continuationSeparator" w:id="0">
    <w:p w:rsidR="009C67D9" w:rsidRDefault="009C6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7D9" w:rsidRDefault="009C67D9">
      <w:r>
        <w:separator/>
      </w:r>
    </w:p>
  </w:footnote>
  <w:footnote w:type="continuationSeparator" w:id="0">
    <w:p w:rsidR="009C67D9" w:rsidRDefault="009C6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C41000"/>
    <w:multiLevelType w:val="hybridMultilevel"/>
    <w:tmpl w:val="DE1A33C6"/>
    <w:lvl w:ilvl="0" w:tplc="9D7C100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yMra0sLA0s7AwNzNR0lEKTi0uzszPAykwrAUA6qvEVSwAAAA="/>
  </w:docVars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851DC"/>
    <w:rsid w:val="00090AFB"/>
    <w:rsid w:val="000932AD"/>
    <w:rsid w:val="000A0DAB"/>
    <w:rsid w:val="000D72B6"/>
    <w:rsid w:val="000E6098"/>
    <w:rsid w:val="00100B28"/>
    <w:rsid w:val="00103483"/>
    <w:rsid w:val="00107800"/>
    <w:rsid w:val="00107B4E"/>
    <w:rsid w:val="00111A56"/>
    <w:rsid w:val="0011401E"/>
    <w:rsid w:val="00115E49"/>
    <w:rsid w:val="0013483F"/>
    <w:rsid w:val="00155F29"/>
    <w:rsid w:val="00157EE6"/>
    <w:rsid w:val="001A660F"/>
    <w:rsid w:val="001A6A58"/>
    <w:rsid w:val="001B3306"/>
    <w:rsid w:val="001C0EB3"/>
    <w:rsid w:val="001C4F2E"/>
    <w:rsid w:val="001D4825"/>
    <w:rsid w:val="001F7095"/>
    <w:rsid w:val="0020227C"/>
    <w:rsid w:val="002254BC"/>
    <w:rsid w:val="00235193"/>
    <w:rsid w:val="0025123F"/>
    <w:rsid w:val="00266057"/>
    <w:rsid w:val="002743E1"/>
    <w:rsid w:val="00283C9F"/>
    <w:rsid w:val="00297ADF"/>
    <w:rsid w:val="002B5D81"/>
    <w:rsid w:val="002C2F55"/>
    <w:rsid w:val="0031139B"/>
    <w:rsid w:val="00326AB5"/>
    <w:rsid w:val="00332071"/>
    <w:rsid w:val="0034071E"/>
    <w:rsid w:val="0034350B"/>
    <w:rsid w:val="00345F93"/>
    <w:rsid w:val="00346CAE"/>
    <w:rsid w:val="0035772F"/>
    <w:rsid w:val="00373311"/>
    <w:rsid w:val="00374463"/>
    <w:rsid w:val="003805CC"/>
    <w:rsid w:val="003927C0"/>
    <w:rsid w:val="00397852"/>
    <w:rsid w:val="003D56E4"/>
    <w:rsid w:val="003E11BE"/>
    <w:rsid w:val="003E4BD1"/>
    <w:rsid w:val="0041575F"/>
    <w:rsid w:val="0041654B"/>
    <w:rsid w:val="00424D38"/>
    <w:rsid w:val="0042619C"/>
    <w:rsid w:val="00431CA0"/>
    <w:rsid w:val="00474434"/>
    <w:rsid w:val="004977D9"/>
    <w:rsid w:val="004B23E7"/>
    <w:rsid w:val="004C3EC3"/>
    <w:rsid w:val="004C62DD"/>
    <w:rsid w:val="004F3E46"/>
    <w:rsid w:val="0050606D"/>
    <w:rsid w:val="005226EB"/>
    <w:rsid w:val="00523DA9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52CA"/>
    <w:rsid w:val="005D71A8"/>
    <w:rsid w:val="005E52E7"/>
    <w:rsid w:val="005E65D9"/>
    <w:rsid w:val="005E718A"/>
    <w:rsid w:val="00635947"/>
    <w:rsid w:val="0063794F"/>
    <w:rsid w:val="00644134"/>
    <w:rsid w:val="00656B4D"/>
    <w:rsid w:val="00692574"/>
    <w:rsid w:val="006C11FE"/>
    <w:rsid w:val="006F0A3E"/>
    <w:rsid w:val="0071059D"/>
    <w:rsid w:val="007154A8"/>
    <w:rsid w:val="00741388"/>
    <w:rsid w:val="00743A3C"/>
    <w:rsid w:val="00753192"/>
    <w:rsid w:val="00755877"/>
    <w:rsid w:val="00761036"/>
    <w:rsid w:val="00762E93"/>
    <w:rsid w:val="00767683"/>
    <w:rsid w:val="0078703F"/>
    <w:rsid w:val="007D36F8"/>
    <w:rsid w:val="007D46A0"/>
    <w:rsid w:val="007F30EF"/>
    <w:rsid w:val="007F7C44"/>
    <w:rsid w:val="00802ED8"/>
    <w:rsid w:val="00836F10"/>
    <w:rsid w:val="008371C9"/>
    <w:rsid w:val="00837548"/>
    <w:rsid w:val="00863CDA"/>
    <w:rsid w:val="0089689C"/>
    <w:rsid w:val="008B689B"/>
    <w:rsid w:val="008C48D5"/>
    <w:rsid w:val="008D3EC8"/>
    <w:rsid w:val="008D4B14"/>
    <w:rsid w:val="00905363"/>
    <w:rsid w:val="009110A4"/>
    <w:rsid w:val="00937341"/>
    <w:rsid w:val="00945090"/>
    <w:rsid w:val="009527EE"/>
    <w:rsid w:val="0095333F"/>
    <w:rsid w:val="0097693C"/>
    <w:rsid w:val="00980FB1"/>
    <w:rsid w:val="00995C71"/>
    <w:rsid w:val="00997699"/>
    <w:rsid w:val="009B0C56"/>
    <w:rsid w:val="009C67D9"/>
    <w:rsid w:val="009D1A33"/>
    <w:rsid w:val="009D6A49"/>
    <w:rsid w:val="009F5E6E"/>
    <w:rsid w:val="00A035DF"/>
    <w:rsid w:val="00A055DD"/>
    <w:rsid w:val="00A32EC8"/>
    <w:rsid w:val="00A33E7B"/>
    <w:rsid w:val="00A67E2B"/>
    <w:rsid w:val="00A936F3"/>
    <w:rsid w:val="00A94B8A"/>
    <w:rsid w:val="00AA4028"/>
    <w:rsid w:val="00AB45E4"/>
    <w:rsid w:val="00AE342C"/>
    <w:rsid w:val="00AE68F8"/>
    <w:rsid w:val="00AE7124"/>
    <w:rsid w:val="00B21935"/>
    <w:rsid w:val="00B2713E"/>
    <w:rsid w:val="00B32FA4"/>
    <w:rsid w:val="00B37CAB"/>
    <w:rsid w:val="00B6105D"/>
    <w:rsid w:val="00B64C78"/>
    <w:rsid w:val="00B67725"/>
    <w:rsid w:val="00B8684F"/>
    <w:rsid w:val="00B92456"/>
    <w:rsid w:val="00BB0293"/>
    <w:rsid w:val="00BB2435"/>
    <w:rsid w:val="00BC32DA"/>
    <w:rsid w:val="00BF13E5"/>
    <w:rsid w:val="00C23BE6"/>
    <w:rsid w:val="00C330D4"/>
    <w:rsid w:val="00C618B8"/>
    <w:rsid w:val="00C96B52"/>
    <w:rsid w:val="00CA154A"/>
    <w:rsid w:val="00CC68BE"/>
    <w:rsid w:val="00CD5CB6"/>
    <w:rsid w:val="00CE7974"/>
    <w:rsid w:val="00CF5D50"/>
    <w:rsid w:val="00D03CAF"/>
    <w:rsid w:val="00D13ED6"/>
    <w:rsid w:val="00D34E04"/>
    <w:rsid w:val="00D42027"/>
    <w:rsid w:val="00D436B5"/>
    <w:rsid w:val="00D608A2"/>
    <w:rsid w:val="00DD6C07"/>
    <w:rsid w:val="00DE0445"/>
    <w:rsid w:val="00DE04E4"/>
    <w:rsid w:val="00DF0DE2"/>
    <w:rsid w:val="00DF5198"/>
    <w:rsid w:val="00E029CD"/>
    <w:rsid w:val="00E17824"/>
    <w:rsid w:val="00E21FE4"/>
    <w:rsid w:val="00E30B75"/>
    <w:rsid w:val="00E32067"/>
    <w:rsid w:val="00E52156"/>
    <w:rsid w:val="00E60058"/>
    <w:rsid w:val="00E65FA1"/>
    <w:rsid w:val="00E74223"/>
    <w:rsid w:val="00EA4D82"/>
    <w:rsid w:val="00ED0469"/>
    <w:rsid w:val="00F027AF"/>
    <w:rsid w:val="00F062A6"/>
    <w:rsid w:val="00F3118C"/>
    <w:rsid w:val="00F43634"/>
    <w:rsid w:val="00F65737"/>
    <w:rsid w:val="00F830BE"/>
    <w:rsid w:val="00F85B2D"/>
    <w:rsid w:val="00FA4AC6"/>
    <w:rsid w:val="00FB7E7F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44B1A73"/>
  <w15:docId w15:val="{84C8117F-F65A-4173-9F60-BD55B81C3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13483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1A8B5332C4844B0A262B3D93246FD3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85FBF24-59F3-4488-9770-8EE156D5890B}"/>
      </w:docPartPr>
      <w:docPartBody>
        <w:p w:rsidR="00B3283A" w:rsidRDefault="00A156EF" w:rsidP="00A156EF">
          <w:pPr>
            <w:pStyle w:val="41A8B5332C4844B0A262B3D93246FD3E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0D2"/>
    <w:rsid w:val="002B4D5D"/>
    <w:rsid w:val="00315876"/>
    <w:rsid w:val="004303BC"/>
    <w:rsid w:val="00594D94"/>
    <w:rsid w:val="00A156EF"/>
    <w:rsid w:val="00B3283A"/>
    <w:rsid w:val="00BB10D2"/>
    <w:rsid w:val="00D620E6"/>
    <w:rsid w:val="00E83F31"/>
    <w:rsid w:val="00FC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156EF"/>
  </w:style>
  <w:style w:type="paragraph" w:customStyle="1" w:styleId="E4E30ECAE3964E6CB7717F956F8690B5">
    <w:name w:val="E4E30ECAE3964E6CB7717F956F8690B5"/>
    <w:rsid w:val="00BB10D2"/>
    <w:pPr>
      <w:widowControl w:val="0"/>
    </w:pPr>
  </w:style>
  <w:style w:type="paragraph" w:customStyle="1" w:styleId="0C7887FCE224458D854B90CBC6909B79">
    <w:name w:val="0C7887FCE224458D854B90CBC6909B79"/>
    <w:rsid w:val="00BB10D2"/>
    <w:pPr>
      <w:widowControl w:val="0"/>
    </w:pPr>
  </w:style>
  <w:style w:type="paragraph" w:customStyle="1" w:styleId="5ED0BD89084548DE8B690C2993E9D623">
    <w:name w:val="5ED0BD89084548DE8B690C2993E9D623"/>
    <w:rsid w:val="00BB10D2"/>
    <w:pPr>
      <w:widowControl w:val="0"/>
    </w:pPr>
  </w:style>
  <w:style w:type="paragraph" w:customStyle="1" w:styleId="C7C262A5FFA145138F4C48CE0690643D">
    <w:name w:val="C7C262A5FFA145138F4C48CE0690643D"/>
    <w:rsid w:val="00BB10D2"/>
    <w:pPr>
      <w:widowControl w:val="0"/>
    </w:pPr>
  </w:style>
  <w:style w:type="paragraph" w:customStyle="1" w:styleId="8AF7E668DA314E448FD66F7B57868D69">
    <w:name w:val="8AF7E668DA314E448FD66F7B57868D69"/>
    <w:rsid w:val="00BB10D2"/>
    <w:pPr>
      <w:widowControl w:val="0"/>
    </w:pPr>
  </w:style>
  <w:style w:type="paragraph" w:customStyle="1" w:styleId="97A42A5FF89D4AA48641EEEECA835235">
    <w:name w:val="97A42A5FF89D4AA48641EEEECA835235"/>
    <w:rsid w:val="00A156EF"/>
    <w:pPr>
      <w:widowControl w:val="0"/>
    </w:pPr>
  </w:style>
  <w:style w:type="paragraph" w:customStyle="1" w:styleId="FAA1498DC147455784AF10B258EF74F4">
    <w:name w:val="FAA1498DC147455784AF10B258EF74F4"/>
    <w:rsid w:val="00A156EF"/>
    <w:pPr>
      <w:widowControl w:val="0"/>
    </w:pPr>
  </w:style>
  <w:style w:type="paragraph" w:customStyle="1" w:styleId="911629D57F1A4BBDA760945EBC63AE76">
    <w:name w:val="911629D57F1A4BBDA760945EBC63AE76"/>
    <w:rsid w:val="00A156EF"/>
    <w:pPr>
      <w:widowControl w:val="0"/>
    </w:pPr>
  </w:style>
  <w:style w:type="paragraph" w:customStyle="1" w:styleId="A1DE8AC8E96946BF866620EF68FC3E2B">
    <w:name w:val="A1DE8AC8E96946BF866620EF68FC3E2B"/>
    <w:rsid w:val="00A156EF"/>
    <w:pPr>
      <w:widowControl w:val="0"/>
    </w:pPr>
  </w:style>
  <w:style w:type="paragraph" w:customStyle="1" w:styleId="598573EE3EF749F6ACBF2CD6BE754975">
    <w:name w:val="598573EE3EF749F6ACBF2CD6BE754975"/>
    <w:rsid w:val="00A156EF"/>
    <w:pPr>
      <w:widowControl w:val="0"/>
    </w:pPr>
  </w:style>
  <w:style w:type="paragraph" w:customStyle="1" w:styleId="41A8B5332C4844B0A262B3D93246FD3E">
    <w:name w:val="41A8B5332C4844B0A262B3D93246FD3E"/>
    <w:rsid w:val="00A156EF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1147</Words>
  <Characters>450</Characters>
  <Application>Microsoft Office Word</Application>
  <DocSecurity>0</DocSecurity>
  <Lines>3</Lines>
  <Paragraphs>3</Paragraphs>
  <ScaleCrop>false</ScaleCrop>
  <Company>HOME</Company>
  <LinksUpToDate>false</LinksUpToDate>
  <CharactersWithSpaces>1594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Hsiang-Chun Jeng</cp:lastModifiedBy>
  <cp:revision>5</cp:revision>
  <dcterms:created xsi:type="dcterms:W3CDTF">2022-01-27T00:04:00Z</dcterms:created>
  <dcterms:modified xsi:type="dcterms:W3CDTF">2022-01-27T23:56:00Z</dcterms:modified>
</cp:coreProperties>
</file>